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35" w:rsidRDefault="00765F35" w:rsidP="00E870E7">
      <w:pPr>
        <w:widowControl w:val="0"/>
        <w:autoSpaceDE w:val="0"/>
        <w:autoSpaceDN w:val="0"/>
        <w:adjustRightInd w:val="0"/>
        <w:spacing w:line="360" w:lineRule="auto"/>
        <w:contextualSpacing/>
        <w:rPr>
          <w:rFonts w:ascii="Verdana" w:hAnsi="Verdana" w:cs="Verdana"/>
          <w:b/>
          <w:color w:val="000000"/>
          <w:sz w:val="18"/>
          <w:szCs w:val="28"/>
        </w:rPr>
      </w:pPr>
    </w:p>
    <w:p w:rsidR="00E870E7" w:rsidRPr="00452447" w:rsidRDefault="00E870E7" w:rsidP="00E870E7">
      <w:pPr>
        <w:widowControl w:val="0"/>
        <w:autoSpaceDE w:val="0"/>
        <w:autoSpaceDN w:val="0"/>
        <w:adjustRightInd w:val="0"/>
        <w:spacing w:line="360" w:lineRule="auto"/>
        <w:contextualSpacing/>
        <w:rPr>
          <w:rFonts w:ascii="Verdana" w:hAnsi="Verdana" w:cs="Verdana"/>
          <w:b/>
          <w:color w:val="000000"/>
          <w:sz w:val="18"/>
          <w:szCs w:val="28"/>
        </w:rPr>
      </w:pPr>
      <w:r w:rsidRPr="00452447">
        <w:rPr>
          <w:rFonts w:ascii="Verdana" w:hAnsi="Verdana" w:cs="Verdana"/>
          <w:b/>
          <w:color w:val="000000"/>
          <w:sz w:val="18"/>
          <w:szCs w:val="28"/>
        </w:rPr>
        <w:t>Local press coverage for your International Housekeeping Week efforts can reap rich rewards at your hotel. It ca</w:t>
      </w:r>
      <w:r>
        <w:rPr>
          <w:rFonts w:ascii="Verdana" w:hAnsi="Verdana" w:cs="Verdana"/>
          <w:b/>
          <w:color w:val="000000"/>
          <w:sz w:val="18"/>
          <w:szCs w:val="28"/>
        </w:rPr>
        <w:t>n positively impact guests and Team M</w:t>
      </w:r>
      <w:r w:rsidRPr="00452447">
        <w:rPr>
          <w:rFonts w:ascii="Verdana" w:hAnsi="Verdana" w:cs="Verdana"/>
          <w:b/>
          <w:color w:val="000000"/>
          <w:sz w:val="18"/>
          <w:szCs w:val="28"/>
        </w:rPr>
        <w:t xml:space="preserve">embers alike, as well </w:t>
      </w:r>
      <w:r w:rsidRPr="00452447">
        <w:rPr>
          <w:rFonts w:ascii="Verdana" w:hAnsi="Verdana" w:cs="Verdana"/>
          <w:b/>
          <w:color w:val="000000"/>
          <w:sz w:val="18"/>
          <w:szCs w:val="28"/>
        </w:rPr>
        <w:br/>
        <w:t xml:space="preserve">as your bottom line. It’s not difficult to write and distribute a press release on your </w:t>
      </w:r>
      <w:r w:rsidRPr="00452447">
        <w:rPr>
          <w:rFonts w:ascii="Verdana" w:hAnsi="Verdana" w:cs="Verdana"/>
          <w:b/>
          <w:color w:val="000000"/>
          <w:sz w:val="18"/>
          <w:szCs w:val="28"/>
        </w:rPr>
        <w:br/>
        <w:t xml:space="preserve">own. Here are some simple steps, as well as a press release template to get </w:t>
      </w:r>
      <w:r>
        <w:rPr>
          <w:rFonts w:ascii="Verdana" w:hAnsi="Verdana" w:cs="Verdana"/>
          <w:b/>
          <w:color w:val="000000"/>
          <w:sz w:val="18"/>
          <w:szCs w:val="28"/>
        </w:rPr>
        <w:t xml:space="preserve">you </w:t>
      </w:r>
      <w:r w:rsidRPr="00452447">
        <w:rPr>
          <w:rFonts w:ascii="Verdana" w:hAnsi="Verdana" w:cs="Verdana"/>
          <w:b/>
          <w:color w:val="000000"/>
          <w:sz w:val="18"/>
          <w:szCs w:val="28"/>
        </w:rPr>
        <w:t>started.</w:t>
      </w:r>
    </w:p>
    <w:p w:rsidR="00E870E7" w:rsidRPr="00452447" w:rsidRDefault="00E870E7" w:rsidP="00E870E7">
      <w:pPr>
        <w:spacing w:line="360" w:lineRule="auto"/>
        <w:contextualSpacing/>
        <w:rPr>
          <w:rFonts w:ascii="Verdana" w:hAnsi="Verdana"/>
          <w:iCs/>
          <w:color w:val="000000"/>
          <w:sz w:val="18"/>
        </w:rPr>
      </w:pPr>
    </w:p>
    <w:p w:rsidR="00E870E7" w:rsidRPr="00452447" w:rsidRDefault="00E870E7" w:rsidP="00E870E7">
      <w:pPr>
        <w:spacing w:line="360" w:lineRule="auto"/>
        <w:contextualSpacing/>
        <w:rPr>
          <w:rFonts w:ascii="Verdana" w:hAnsi="Verdana"/>
          <w:b/>
          <w:iCs/>
          <w:color w:val="000000"/>
          <w:sz w:val="18"/>
        </w:rPr>
      </w:pPr>
      <w:r w:rsidRPr="00452447">
        <w:rPr>
          <w:rFonts w:ascii="Verdana" w:hAnsi="Verdana"/>
          <w:b/>
          <w:iCs/>
          <w:color w:val="000000"/>
          <w:sz w:val="18"/>
        </w:rPr>
        <w:t>Tips on Writing a Press Release:</w:t>
      </w:r>
    </w:p>
    <w:p w:rsidR="00E870E7" w:rsidRPr="00452447" w:rsidRDefault="00E870E7" w:rsidP="00E870E7">
      <w:pPr>
        <w:spacing w:line="360" w:lineRule="auto"/>
        <w:contextualSpacing/>
        <w:rPr>
          <w:rFonts w:ascii="Verdana" w:hAnsi="Verdana"/>
          <w:b/>
          <w:iCs/>
          <w:color w:val="000000"/>
          <w:sz w:val="10"/>
        </w:rPr>
      </w:pPr>
    </w:p>
    <w:p w:rsidR="00E870E7" w:rsidRPr="00452447" w:rsidRDefault="00E870E7" w:rsidP="00E870E7">
      <w:pPr>
        <w:numPr>
          <w:ilvl w:val="0"/>
          <w:numId w:val="2"/>
        </w:numPr>
        <w:spacing w:line="360" w:lineRule="auto"/>
        <w:contextualSpacing/>
        <w:rPr>
          <w:rFonts w:ascii="Verdana" w:hAnsi="Verdana"/>
          <w:b/>
          <w:color w:val="000000"/>
          <w:sz w:val="18"/>
          <w:szCs w:val="20"/>
        </w:rPr>
      </w:pPr>
      <w:r w:rsidRPr="00452447">
        <w:rPr>
          <w:rFonts w:ascii="Verdana" w:hAnsi="Verdana"/>
          <w:b/>
          <w:color w:val="000000"/>
          <w:sz w:val="18"/>
          <w:szCs w:val="20"/>
        </w:rPr>
        <w:t>Follow the template provided on page three.</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olor w:val="000000"/>
          <w:sz w:val="18"/>
          <w:szCs w:val="20"/>
        </w:rPr>
        <w:t xml:space="preserve">Decide why you are writing a press release and determine your focus. </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olor w:val="000000"/>
          <w:sz w:val="18"/>
          <w:szCs w:val="20"/>
        </w:rPr>
        <w:t xml:space="preserve">Keep it short and to the point. Usually, press releases are no more than one page. </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s="Arial"/>
          <w:bCs/>
          <w:color w:val="000000"/>
          <w:sz w:val="18"/>
        </w:rPr>
        <w:t>In</w:t>
      </w:r>
      <w:r>
        <w:rPr>
          <w:rFonts w:ascii="Verdana" w:hAnsi="Verdana" w:cs="Arial"/>
          <w:bCs/>
          <w:color w:val="000000"/>
          <w:sz w:val="18"/>
        </w:rPr>
        <w:t xml:space="preserve"> your intro paragraph, in</w:t>
      </w:r>
      <w:r w:rsidRPr="00452447">
        <w:rPr>
          <w:rFonts w:ascii="Verdana" w:hAnsi="Verdana" w:cs="Arial"/>
          <w:bCs/>
          <w:color w:val="000000"/>
          <w:sz w:val="18"/>
        </w:rPr>
        <w:t>clude information about why this event is newsworthy</w:t>
      </w:r>
      <w:r>
        <w:rPr>
          <w:rFonts w:ascii="Verdana" w:hAnsi="Verdana" w:cs="Arial"/>
          <w:bCs/>
          <w:color w:val="000000"/>
          <w:sz w:val="18"/>
        </w:rPr>
        <w:t xml:space="preserve"> and how it relates to the local community</w:t>
      </w:r>
      <w:r w:rsidRPr="00452447">
        <w:rPr>
          <w:rFonts w:ascii="Verdana" w:hAnsi="Verdana" w:cs="Arial"/>
          <w:bCs/>
          <w:color w:val="000000"/>
          <w:sz w:val="18"/>
        </w:rPr>
        <w:t xml:space="preserve">. </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olor w:val="000000"/>
          <w:sz w:val="18"/>
          <w:szCs w:val="20"/>
        </w:rPr>
        <w:t xml:space="preserve">Include some tantalizing peripheral details or facts to spark curiosity in </w:t>
      </w:r>
      <w:r>
        <w:rPr>
          <w:rFonts w:ascii="Verdana" w:hAnsi="Verdana"/>
          <w:color w:val="000000"/>
          <w:sz w:val="18"/>
          <w:szCs w:val="20"/>
        </w:rPr>
        <w:t xml:space="preserve">the </w:t>
      </w:r>
      <w:r w:rsidRPr="00452447">
        <w:rPr>
          <w:rFonts w:ascii="Verdana" w:hAnsi="Verdana"/>
          <w:color w:val="000000"/>
          <w:sz w:val="18"/>
          <w:szCs w:val="20"/>
        </w:rPr>
        <w:t xml:space="preserve">following paragraphs. A good press release not only informs but also teases. </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olor w:val="000000"/>
          <w:sz w:val="18"/>
          <w:szCs w:val="20"/>
        </w:rPr>
        <w:t xml:space="preserve">Brevity is not only allowed, </w:t>
      </w:r>
      <w:r>
        <w:rPr>
          <w:rFonts w:ascii="Verdana" w:hAnsi="Verdana"/>
          <w:color w:val="000000"/>
          <w:sz w:val="18"/>
          <w:szCs w:val="20"/>
        </w:rPr>
        <w:t>but</w:t>
      </w:r>
      <w:r w:rsidRPr="00452447">
        <w:rPr>
          <w:rFonts w:ascii="Verdana" w:hAnsi="Verdana"/>
          <w:color w:val="000000"/>
          <w:sz w:val="18"/>
          <w:szCs w:val="20"/>
        </w:rPr>
        <w:t xml:space="preserve"> encouraged and rewarded.</w:t>
      </w:r>
    </w:p>
    <w:p w:rsidR="00E870E7" w:rsidRPr="00B4074A" w:rsidRDefault="00E870E7" w:rsidP="00E870E7">
      <w:pPr>
        <w:widowControl w:val="0"/>
        <w:numPr>
          <w:ilvl w:val="0"/>
          <w:numId w:val="2"/>
        </w:numPr>
        <w:autoSpaceDE w:val="0"/>
        <w:autoSpaceDN w:val="0"/>
        <w:adjustRightInd w:val="0"/>
        <w:spacing w:line="360" w:lineRule="auto"/>
        <w:contextualSpacing/>
        <w:rPr>
          <w:rFonts w:ascii="Verdana" w:hAnsi="Verdana" w:cs="Arial"/>
          <w:color w:val="000000"/>
          <w:sz w:val="18"/>
        </w:rPr>
      </w:pPr>
      <w:r w:rsidRPr="00452447">
        <w:rPr>
          <w:rFonts w:ascii="Verdana" w:hAnsi="Verdana" w:cs="Arial"/>
          <w:bCs/>
          <w:color w:val="000000"/>
          <w:sz w:val="18"/>
        </w:rPr>
        <w:t>A quote by a company representative (i.e. GM or HR Manager) adds credibility to your release.</w:t>
      </w:r>
    </w:p>
    <w:p w:rsidR="00E870E7" w:rsidRPr="00452447" w:rsidRDefault="00E870E7" w:rsidP="00E870E7">
      <w:pPr>
        <w:widowControl w:val="0"/>
        <w:autoSpaceDE w:val="0"/>
        <w:autoSpaceDN w:val="0"/>
        <w:adjustRightInd w:val="0"/>
        <w:spacing w:line="360" w:lineRule="auto"/>
        <w:ind w:left="720"/>
        <w:contextualSpacing/>
        <w:rPr>
          <w:rFonts w:ascii="Verdana" w:hAnsi="Verdana" w:cs="Arial"/>
          <w:color w:val="000000"/>
          <w:sz w:val="18"/>
        </w:rPr>
      </w:pPr>
    </w:p>
    <w:p w:rsidR="00E870E7" w:rsidRDefault="00E870E7" w:rsidP="00E870E7">
      <w:pPr>
        <w:tabs>
          <w:tab w:val="left" w:pos="270"/>
        </w:tabs>
        <w:spacing w:line="360" w:lineRule="auto"/>
        <w:contextualSpacing/>
        <w:rPr>
          <w:rFonts w:ascii="Verdana" w:hAnsi="Verdana"/>
          <w:color w:val="000000"/>
          <w:sz w:val="18"/>
          <w:szCs w:val="20"/>
        </w:rPr>
      </w:pPr>
      <w:r w:rsidRPr="00452447">
        <w:rPr>
          <w:rFonts w:ascii="Verdana" w:hAnsi="Verdana"/>
          <w:color w:val="000000"/>
          <w:sz w:val="18"/>
          <w:szCs w:val="20"/>
        </w:rPr>
        <w:t>-----------------------------------------------------------------------------------------------------------------</w:t>
      </w:r>
    </w:p>
    <w:p w:rsidR="00E870E7" w:rsidRPr="00452447" w:rsidRDefault="00E870E7" w:rsidP="00E870E7">
      <w:pPr>
        <w:tabs>
          <w:tab w:val="left" w:pos="270"/>
        </w:tabs>
        <w:spacing w:line="360" w:lineRule="auto"/>
        <w:contextualSpacing/>
        <w:rPr>
          <w:rFonts w:ascii="Verdana" w:hAnsi="Verdana"/>
          <w:b/>
          <w:color w:val="000000"/>
          <w:sz w:val="18"/>
          <w:szCs w:val="20"/>
        </w:rPr>
      </w:pPr>
      <w:r w:rsidRPr="00452447">
        <w:rPr>
          <w:rFonts w:ascii="Verdana" w:hAnsi="Verdana"/>
          <w:color w:val="000000"/>
          <w:sz w:val="18"/>
          <w:szCs w:val="20"/>
        </w:rPr>
        <w:br/>
      </w:r>
      <w:r w:rsidRPr="00452447">
        <w:rPr>
          <w:rFonts w:ascii="Verdana" w:hAnsi="Verdana"/>
          <w:b/>
          <w:color w:val="000000"/>
          <w:sz w:val="18"/>
          <w:szCs w:val="20"/>
        </w:rPr>
        <w:t>Tips on Sending a Press Release:</w:t>
      </w:r>
    </w:p>
    <w:p w:rsidR="00E870E7" w:rsidRPr="00452447" w:rsidRDefault="00E870E7" w:rsidP="00E870E7">
      <w:pPr>
        <w:spacing w:line="360" w:lineRule="auto"/>
        <w:contextualSpacing/>
        <w:rPr>
          <w:rFonts w:ascii="Verdana" w:hAnsi="Verdana"/>
          <w:color w:val="000000"/>
          <w:sz w:val="10"/>
          <w:szCs w:val="20"/>
        </w:rPr>
      </w:pPr>
    </w:p>
    <w:p w:rsidR="00E870E7" w:rsidRPr="00452447" w:rsidRDefault="00E870E7" w:rsidP="00E870E7">
      <w:pPr>
        <w:numPr>
          <w:ilvl w:val="0"/>
          <w:numId w:val="1"/>
        </w:numPr>
        <w:spacing w:line="360" w:lineRule="auto"/>
        <w:contextualSpacing/>
        <w:rPr>
          <w:rFonts w:ascii="Verdana" w:hAnsi="Verdana"/>
          <w:color w:val="000000"/>
          <w:sz w:val="18"/>
          <w:szCs w:val="20"/>
        </w:rPr>
      </w:pPr>
      <w:r w:rsidRPr="00452447">
        <w:rPr>
          <w:rFonts w:ascii="Verdana" w:hAnsi="Verdana"/>
          <w:color w:val="000000"/>
          <w:sz w:val="18"/>
          <w:szCs w:val="20"/>
        </w:rPr>
        <w:t>Identify news outlets that will be most interested in what you have to say (local newspapers, television stations, industry-related publications, et</w:t>
      </w:r>
      <w:r>
        <w:rPr>
          <w:rFonts w:ascii="Verdana" w:hAnsi="Verdana"/>
          <w:color w:val="000000"/>
          <w:sz w:val="18"/>
          <w:szCs w:val="20"/>
        </w:rPr>
        <w:t>.</w:t>
      </w:r>
      <w:r w:rsidRPr="00452447">
        <w:rPr>
          <w:rFonts w:ascii="Verdana" w:hAnsi="Verdana"/>
          <w:color w:val="000000"/>
          <w:sz w:val="18"/>
          <w:szCs w:val="20"/>
        </w:rPr>
        <w:t xml:space="preserve"> al.).</w:t>
      </w:r>
    </w:p>
    <w:p w:rsidR="00E870E7" w:rsidRPr="00452447" w:rsidRDefault="00E870E7" w:rsidP="00E870E7">
      <w:pPr>
        <w:widowControl w:val="0"/>
        <w:numPr>
          <w:ilvl w:val="0"/>
          <w:numId w:val="1"/>
        </w:numPr>
        <w:tabs>
          <w:tab w:val="left" w:pos="220"/>
          <w:tab w:val="left" w:pos="720"/>
        </w:tabs>
        <w:autoSpaceDE w:val="0"/>
        <w:autoSpaceDN w:val="0"/>
        <w:adjustRightInd w:val="0"/>
        <w:spacing w:line="360" w:lineRule="auto"/>
        <w:contextualSpacing/>
        <w:rPr>
          <w:rFonts w:ascii="Verdana" w:hAnsi="Verdana" w:cs="Arial"/>
          <w:color w:val="000000"/>
          <w:sz w:val="18"/>
        </w:rPr>
      </w:pPr>
      <w:r w:rsidRPr="00452447">
        <w:rPr>
          <w:rFonts w:ascii="Verdana" w:hAnsi="Verdana"/>
          <w:color w:val="000000"/>
          <w:sz w:val="18"/>
          <w:szCs w:val="20"/>
        </w:rPr>
        <w:t xml:space="preserve">Identify editors &amp; reporters from your list. </w:t>
      </w:r>
      <w:r w:rsidRPr="00452447">
        <w:rPr>
          <w:rFonts w:ascii="Verdana" w:hAnsi="Verdana" w:cs="Arial"/>
          <w:color w:val="000000"/>
          <w:sz w:val="18"/>
        </w:rPr>
        <w:t xml:space="preserve">You may find a webpage with a </w:t>
      </w:r>
      <w:r w:rsidRPr="00C7406B">
        <w:rPr>
          <w:rFonts w:ascii="Verdana" w:hAnsi="Verdana" w:cs="Arial"/>
          <w:i/>
          <w:iCs/>
          <w:color w:val="000000"/>
          <w:sz w:val="18"/>
        </w:rPr>
        <w:t>Contact Us</w:t>
      </w:r>
      <w:r w:rsidRPr="00452447">
        <w:rPr>
          <w:rFonts w:ascii="Verdana" w:hAnsi="Verdana" w:cs="Arial"/>
          <w:color w:val="000000"/>
          <w:sz w:val="18"/>
        </w:rPr>
        <w:t xml:space="preserve"> section specific to each news outlet.</w:t>
      </w:r>
    </w:p>
    <w:p w:rsidR="00E870E7" w:rsidRPr="00452447" w:rsidRDefault="00E870E7" w:rsidP="00E870E7">
      <w:pPr>
        <w:numPr>
          <w:ilvl w:val="0"/>
          <w:numId w:val="1"/>
        </w:numPr>
        <w:spacing w:line="360" w:lineRule="auto"/>
        <w:contextualSpacing/>
        <w:rPr>
          <w:rFonts w:ascii="Verdana" w:hAnsi="Verdana"/>
          <w:color w:val="000000"/>
          <w:sz w:val="18"/>
          <w:szCs w:val="20"/>
        </w:rPr>
      </w:pPr>
      <w:r w:rsidRPr="00452447">
        <w:rPr>
          <w:rFonts w:ascii="Verdana" w:hAnsi="Verdana"/>
          <w:color w:val="000000"/>
          <w:sz w:val="18"/>
          <w:szCs w:val="20"/>
        </w:rPr>
        <w:t>Only send your release to one person per news outlet.</w:t>
      </w:r>
    </w:p>
    <w:p w:rsidR="00E870E7" w:rsidRPr="00452447" w:rsidRDefault="00E870E7" w:rsidP="00E870E7">
      <w:pPr>
        <w:numPr>
          <w:ilvl w:val="0"/>
          <w:numId w:val="2"/>
        </w:numPr>
        <w:spacing w:line="360" w:lineRule="auto"/>
        <w:contextualSpacing/>
        <w:rPr>
          <w:rFonts w:ascii="Verdana" w:hAnsi="Verdana"/>
          <w:color w:val="000000"/>
          <w:sz w:val="18"/>
          <w:szCs w:val="20"/>
        </w:rPr>
      </w:pPr>
      <w:r w:rsidRPr="00452447">
        <w:rPr>
          <w:rFonts w:ascii="Verdana" w:hAnsi="Verdana"/>
          <w:color w:val="000000"/>
          <w:sz w:val="18"/>
          <w:szCs w:val="20"/>
        </w:rPr>
        <w:t xml:space="preserve">Email is generally preferred among journalists, </w:t>
      </w:r>
      <w:r>
        <w:rPr>
          <w:rFonts w:ascii="Verdana" w:hAnsi="Verdana"/>
          <w:color w:val="000000"/>
          <w:sz w:val="18"/>
          <w:szCs w:val="20"/>
        </w:rPr>
        <w:t>but you may fax it. If you do e</w:t>
      </w:r>
      <w:r w:rsidRPr="00452447">
        <w:rPr>
          <w:rFonts w:ascii="Verdana" w:hAnsi="Verdana"/>
          <w:color w:val="000000"/>
          <w:sz w:val="18"/>
          <w:szCs w:val="20"/>
        </w:rPr>
        <w:t>mail it, please be sure to copy the release</w:t>
      </w:r>
      <w:r>
        <w:rPr>
          <w:rFonts w:ascii="Verdana" w:hAnsi="Verdana"/>
          <w:color w:val="000000"/>
          <w:sz w:val="18"/>
          <w:szCs w:val="20"/>
        </w:rPr>
        <w:t xml:space="preserve"> content into the body of the e</w:t>
      </w:r>
      <w:r w:rsidRPr="00452447">
        <w:rPr>
          <w:rFonts w:ascii="Verdana" w:hAnsi="Verdana"/>
          <w:color w:val="000000"/>
          <w:sz w:val="18"/>
          <w:szCs w:val="20"/>
        </w:rPr>
        <w:t>mail and not attach it (</w:t>
      </w:r>
      <w:r>
        <w:rPr>
          <w:rFonts w:ascii="Verdana" w:hAnsi="Verdana"/>
          <w:color w:val="000000"/>
          <w:sz w:val="18"/>
          <w:szCs w:val="20"/>
        </w:rPr>
        <w:t>a</w:t>
      </w:r>
      <w:r w:rsidRPr="00452447">
        <w:rPr>
          <w:rFonts w:ascii="Verdana" w:hAnsi="Verdana"/>
          <w:color w:val="000000"/>
          <w:sz w:val="18"/>
          <w:szCs w:val="20"/>
        </w:rPr>
        <w:t xml:space="preserve">ttachments will most likely </w:t>
      </w:r>
      <w:r>
        <w:rPr>
          <w:rFonts w:ascii="Verdana" w:hAnsi="Verdana"/>
          <w:color w:val="000000"/>
          <w:sz w:val="18"/>
          <w:szCs w:val="20"/>
        </w:rPr>
        <w:t>not be read for fear of viruses</w:t>
      </w:r>
      <w:r w:rsidRPr="00452447">
        <w:rPr>
          <w:rFonts w:ascii="Verdana" w:hAnsi="Verdana"/>
          <w:color w:val="000000"/>
          <w:sz w:val="18"/>
          <w:szCs w:val="20"/>
        </w:rPr>
        <w:t>)</w:t>
      </w:r>
      <w:r>
        <w:rPr>
          <w:rFonts w:ascii="Verdana" w:hAnsi="Verdana"/>
          <w:color w:val="000000"/>
          <w:sz w:val="18"/>
          <w:szCs w:val="20"/>
        </w:rPr>
        <w:t>.</w:t>
      </w:r>
    </w:p>
    <w:p w:rsidR="00E870E7" w:rsidRPr="00452447" w:rsidRDefault="00E870E7" w:rsidP="00E870E7">
      <w:pPr>
        <w:numPr>
          <w:ilvl w:val="0"/>
          <w:numId w:val="1"/>
        </w:numPr>
        <w:spacing w:line="360" w:lineRule="auto"/>
        <w:ind w:right="-180"/>
        <w:contextualSpacing/>
        <w:rPr>
          <w:rFonts w:ascii="Verdana" w:hAnsi="Verdana"/>
          <w:color w:val="000000"/>
          <w:sz w:val="18"/>
        </w:rPr>
      </w:pPr>
      <w:r w:rsidRPr="00452447">
        <w:rPr>
          <w:rFonts w:ascii="Verdana" w:hAnsi="Verdana" w:cs="Arial"/>
          <w:color w:val="000000"/>
          <w:sz w:val="18"/>
        </w:rPr>
        <w:t>After sending your press release, wait a day or so an</w:t>
      </w:r>
      <w:r>
        <w:rPr>
          <w:rFonts w:ascii="Verdana" w:hAnsi="Verdana" w:cs="Arial"/>
          <w:color w:val="000000"/>
          <w:sz w:val="18"/>
        </w:rPr>
        <w:t>d e</w:t>
      </w:r>
      <w:r w:rsidRPr="00452447">
        <w:rPr>
          <w:rFonts w:ascii="Verdana" w:hAnsi="Verdana" w:cs="Arial"/>
          <w:color w:val="000000"/>
          <w:sz w:val="18"/>
        </w:rPr>
        <w:t>mail or call the news outlet to make sure they received it. Since most newspapers get a lot of press releases, it’s hard for editors to read them all. Following up can ensure that someone looked at your press release.</w:t>
      </w:r>
    </w:p>
    <w:p w:rsidR="00E870E7" w:rsidRPr="00452447" w:rsidRDefault="00E870E7" w:rsidP="00E870E7">
      <w:pPr>
        <w:numPr>
          <w:ilvl w:val="0"/>
          <w:numId w:val="1"/>
        </w:numPr>
        <w:spacing w:line="360" w:lineRule="auto"/>
        <w:contextualSpacing/>
        <w:rPr>
          <w:rFonts w:ascii="Verdana" w:hAnsi="Verdana"/>
          <w:color w:val="000000"/>
          <w:sz w:val="18"/>
        </w:rPr>
      </w:pPr>
      <w:r w:rsidRPr="00452447">
        <w:rPr>
          <w:rFonts w:ascii="Verdana" w:hAnsi="Verdana" w:cs="Verdana"/>
          <w:bCs/>
          <w:color w:val="000000"/>
          <w:sz w:val="18"/>
          <w:szCs w:val="28"/>
        </w:rPr>
        <w:t xml:space="preserve">You can also send the release to a free distribution outlet (i.e. </w:t>
      </w:r>
      <w:r w:rsidRPr="00452447">
        <w:rPr>
          <w:rFonts w:ascii="Verdana" w:hAnsi="Verdana" w:cs="Verdana"/>
          <w:bCs/>
          <w:color w:val="000000"/>
          <w:sz w:val="18"/>
          <w:szCs w:val="28"/>
        </w:rPr>
        <w:t>www.</w:t>
      </w:r>
      <w:r w:rsidRPr="00452447">
        <w:rPr>
          <w:rFonts w:ascii="Verdana" w:hAnsi="Verdana" w:cs="Verdana"/>
          <w:color w:val="000000"/>
          <w:sz w:val="18"/>
          <w:szCs w:val="28"/>
        </w:rPr>
        <w:t>PR.com</w:t>
      </w:r>
      <w:r w:rsidRPr="00452447">
        <w:rPr>
          <w:rFonts w:ascii="Verdana" w:hAnsi="Verdana" w:cs="Verdana"/>
          <w:color w:val="000000"/>
          <w:sz w:val="18"/>
          <w:szCs w:val="28"/>
        </w:rPr>
        <w:t xml:space="preserve">). This </w:t>
      </w:r>
      <w:r>
        <w:rPr>
          <w:rFonts w:ascii="Verdana" w:hAnsi="Verdana" w:cs="Verdana"/>
          <w:color w:val="000000"/>
          <w:sz w:val="18"/>
          <w:szCs w:val="28"/>
        </w:rPr>
        <w:t>could</w:t>
      </w:r>
      <w:r w:rsidRPr="00452447">
        <w:rPr>
          <w:rFonts w:ascii="Verdana" w:hAnsi="Verdana" w:cs="Verdana"/>
          <w:color w:val="000000"/>
          <w:sz w:val="18"/>
          <w:szCs w:val="28"/>
        </w:rPr>
        <w:t xml:space="preserve"> get your release picked up in Google News.</w:t>
      </w:r>
    </w:p>
    <w:p w:rsidR="00E870E7" w:rsidRPr="00452447" w:rsidRDefault="00E870E7" w:rsidP="00E870E7">
      <w:pPr>
        <w:spacing w:line="360" w:lineRule="auto"/>
        <w:contextualSpacing/>
        <w:rPr>
          <w:rFonts w:ascii="Verdana" w:hAnsi="Verdana" w:cs="Verdana"/>
          <w:color w:val="000000"/>
          <w:sz w:val="18"/>
          <w:szCs w:val="28"/>
        </w:rPr>
      </w:pPr>
    </w:p>
    <w:p w:rsidR="00E870E7" w:rsidRPr="00452447" w:rsidRDefault="00E870E7" w:rsidP="00E870E7">
      <w:pPr>
        <w:pStyle w:val="Heading1"/>
        <w:spacing w:before="0" w:after="0" w:line="360" w:lineRule="auto"/>
        <w:contextualSpacing/>
        <w:jc w:val="center"/>
        <w:rPr>
          <w:rFonts w:ascii="Verdana" w:hAnsi="Verdana"/>
          <w:color w:val="000000"/>
          <w:sz w:val="18"/>
        </w:rPr>
      </w:pPr>
      <w:r w:rsidRPr="00452447">
        <w:rPr>
          <w:rFonts w:ascii="Verdana" w:hAnsi="Verdana" w:cs="Verdana"/>
          <w:color w:val="000000"/>
          <w:sz w:val="18"/>
          <w:szCs w:val="28"/>
        </w:rPr>
        <w:t>See next page for press release template.</w:t>
      </w:r>
      <w:r w:rsidRPr="00452447">
        <w:rPr>
          <w:rFonts w:ascii="Verdana" w:hAnsi="Verdana"/>
          <w:color w:val="000000"/>
          <w:sz w:val="18"/>
          <w:szCs w:val="20"/>
        </w:rPr>
        <w:br/>
      </w:r>
      <w:r w:rsidRPr="00452447">
        <w:rPr>
          <w:rFonts w:ascii="Verdana" w:hAnsi="Verdana"/>
          <w:color w:val="000000"/>
          <w:sz w:val="18"/>
        </w:rPr>
        <w:br w:type="page"/>
      </w:r>
    </w:p>
    <w:p w:rsidR="00E870E7" w:rsidRPr="00452447" w:rsidRDefault="00E870E7" w:rsidP="00E870E7">
      <w:pPr>
        <w:spacing w:line="300" w:lineRule="exact"/>
        <w:contextualSpacing/>
        <w:jc w:val="center"/>
        <w:rPr>
          <w:rFonts w:ascii="Verdana" w:hAnsi="Verdana"/>
          <w:b/>
          <w:color w:val="000000"/>
          <w:sz w:val="18"/>
        </w:rPr>
      </w:pPr>
      <w:r w:rsidRPr="00452447">
        <w:rPr>
          <w:rFonts w:ascii="Verdana" w:hAnsi="Verdana"/>
          <w:color w:val="000000"/>
          <w:sz w:val="18"/>
        </w:rPr>
        <w:lastRenderedPageBreak/>
        <w:t>Sample Press Release Template</w:t>
      </w:r>
    </w:p>
    <w:p w:rsidR="00E870E7" w:rsidRPr="00452447" w:rsidRDefault="0036021B" w:rsidP="00E870E7">
      <w:pPr>
        <w:spacing w:line="300" w:lineRule="exact"/>
        <w:contextualSpacing/>
        <w:jc w:val="center"/>
        <w:rPr>
          <w:rFonts w:ascii="Verdana" w:hAnsi="Verdana"/>
          <w:b/>
          <w:color w:val="000000"/>
          <w:sz w:val="18"/>
          <w:szCs w:val="4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50799</wp:posOffset>
                </wp:positionV>
                <wp:extent cx="60579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9D0C" id="Line 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4pt" to="46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">
                <o:lock v:ext="edit" shapetype="f"/>
              </v:line>
            </w:pict>
          </mc:Fallback>
        </mc:AlternateContent>
      </w:r>
    </w:p>
    <w:tbl>
      <w:tblPr>
        <w:tblW w:w="0" w:type="auto"/>
        <w:tblLook w:val="00BF" w:firstRow="1" w:lastRow="0" w:firstColumn="1" w:lastColumn="0" w:noHBand="0" w:noVBand="0"/>
      </w:tblPr>
      <w:tblGrid>
        <w:gridCol w:w="6073"/>
        <w:gridCol w:w="3373"/>
      </w:tblGrid>
      <w:tr w:rsidR="00E870E7" w:rsidRPr="00452447">
        <w:trPr>
          <w:trHeight w:val="1944"/>
        </w:trPr>
        <w:tc>
          <w:tcPr>
            <w:tcW w:w="6228" w:type="dxa"/>
          </w:tcPr>
          <w:p w:rsidR="00E870E7" w:rsidRPr="00452447" w:rsidRDefault="00E870E7" w:rsidP="00E870E7">
            <w:pPr>
              <w:spacing w:line="300" w:lineRule="exact"/>
              <w:contextualSpacing/>
              <w:rPr>
                <w:rFonts w:ascii="Verdana" w:hAnsi="Verdana"/>
                <w:color w:val="000000"/>
                <w:sz w:val="18"/>
              </w:rPr>
            </w:pPr>
            <w:r w:rsidRPr="00452447">
              <w:rPr>
                <w:rFonts w:ascii="Verdana" w:hAnsi="Verdana"/>
                <w:color w:val="000000"/>
                <w:sz w:val="18"/>
              </w:rPr>
              <w:t>[Hotel Name]</w:t>
            </w:r>
          </w:p>
          <w:p w:rsidR="00E870E7" w:rsidRPr="00452447" w:rsidRDefault="00E870E7" w:rsidP="00E870E7">
            <w:pPr>
              <w:spacing w:line="300" w:lineRule="exact"/>
              <w:contextualSpacing/>
              <w:rPr>
                <w:rFonts w:ascii="Verdana" w:hAnsi="Verdana"/>
                <w:color w:val="000000"/>
                <w:sz w:val="18"/>
              </w:rPr>
            </w:pPr>
            <w:r w:rsidRPr="00452447">
              <w:rPr>
                <w:rFonts w:ascii="Verdana" w:hAnsi="Verdana"/>
                <w:color w:val="000000"/>
                <w:sz w:val="18"/>
              </w:rPr>
              <w:t>[Address]</w:t>
            </w:r>
          </w:p>
          <w:p w:rsidR="00E870E7" w:rsidRPr="00452447" w:rsidRDefault="00E870E7" w:rsidP="00E870E7">
            <w:pPr>
              <w:spacing w:line="300" w:lineRule="exact"/>
              <w:contextualSpacing/>
              <w:rPr>
                <w:rFonts w:ascii="Verdana" w:hAnsi="Verdana"/>
                <w:color w:val="000000"/>
                <w:sz w:val="18"/>
              </w:rPr>
            </w:pPr>
            <w:r w:rsidRPr="00452447">
              <w:rPr>
                <w:rFonts w:ascii="Verdana" w:hAnsi="Verdana"/>
                <w:color w:val="000000"/>
                <w:sz w:val="18"/>
              </w:rPr>
              <w:t>[City, State Zip]</w:t>
            </w:r>
          </w:p>
          <w:p w:rsidR="00E870E7" w:rsidRPr="00BA717A" w:rsidRDefault="00E870E7" w:rsidP="00E870E7">
            <w:pPr>
              <w:spacing w:line="300" w:lineRule="exact"/>
              <w:contextualSpacing/>
              <w:rPr>
                <w:rFonts w:ascii="Verdana" w:hAnsi="Verdana"/>
                <w:color w:val="000000"/>
                <w:sz w:val="18"/>
              </w:rPr>
            </w:pPr>
            <w:r w:rsidRPr="00452447">
              <w:rPr>
                <w:rFonts w:ascii="Verdana" w:hAnsi="Verdana"/>
                <w:color w:val="000000"/>
                <w:sz w:val="18"/>
              </w:rPr>
              <w:t>[Website]</w:t>
            </w:r>
          </w:p>
        </w:tc>
        <w:tc>
          <w:tcPr>
            <w:tcW w:w="3438" w:type="dxa"/>
          </w:tcPr>
          <w:p w:rsidR="00E870E7" w:rsidRPr="00BA717A" w:rsidRDefault="0036021B" w:rsidP="00E870E7">
            <w:pPr>
              <w:tabs>
                <w:tab w:val="center" w:pos="1610"/>
              </w:tabs>
              <w:spacing w:line="300" w:lineRule="exact"/>
              <w:contextualSpacing/>
              <w:rPr>
                <w:rFonts w:ascii="Verdana" w:hAnsi="Verdana"/>
                <w:b/>
                <w:color w:val="000000"/>
                <w:sz w:val="18"/>
                <w:szCs w:val="40"/>
              </w:rPr>
            </w:pPr>
            <w:r>
              <w:rPr>
                <w:noProof/>
              </w:rPr>
              <w:drawing>
                <wp:anchor distT="0" distB="0" distL="114300" distR="114300" simplePos="0" relativeHeight="251657728" behindDoc="0" locked="0" layoutInCell="1" allowOverlap="1">
                  <wp:simplePos x="0" y="0"/>
                  <wp:positionH relativeFrom="column">
                    <wp:posOffset>344805</wp:posOffset>
                  </wp:positionH>
                  <wp:positionV relativeFrom="paragraph">
                    <wp:posOffset>10795</wp:posOffset>
                  </wp:positionV>
                  <wp:extent cx="1290320" cy="1071245"/>
                  <wp:effectExtent l="0" t="0" r="0" b="0"/>
                  <wp:wrapNone/>
                  <wp:docPr id="31" name="Picture 28" descr="EmbassySuites_Stacked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EmbassySuites_Stacked_Blac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70E7" w:rsidRPr="00452447">
        <w:tc>
          <w:tcPr>
            <w:tcW w:w="6228" w:type="dxa"/>
          </w:tcPr>
          <w:p w:rsidR="00E870E7" w:rsidRPr="00452447" w:rsidRDefault="00275F2B" w:rsidP="00E870E7">
            <w:pPr>
              <w:spacing w:line="300" w:lineRule="exact"/>
              <w:contextualSpacing/>
              <w:rPr>
                <w:rFonts w:ascii="Verdana" w:hAnsi="Verdana"/>
                <w:b/>
                <w:iCs/>
                <w:color w:val="000000"/>
                <w:sz w:val="18"/>
              </w:rPr>
            </w:pPr>
            <w:r>
              <w:rPr>
                <w:rFonts w:ascii="Verdana" w:hAnsi="Verdana"/>
                <w:b/>
                <w:iCs/>
                <w:color w:val="000000"/>
                <w:sz w:val="18"/>
              </w:rPr>
              <w:t>Contact: [Contact Name</w:t>
            </w:r>
            <w:r w:rsidR="00E870E7" w:rsidRPr="00452447">
              <w:rPr>
                <w:rFonts w:ascii="Verdana" w:hAnsi="Verdana"/>
                <w:b/>
                <w:iCs/>
                <w:color w:val="000000"/>
                <w:sz w:val="18"/>
              </w:rPr>
              <w:t>]</w:t>
            </w:r>
          </w:p>
          <w:p w:rsidR="00E870E7" w:rsidRPr="00452447" w:rsidRDefault="00E870E7" w:rsidP="00E870E7">
            <w:pPr>
              <w:spacing w:line="300" w:lineRule="exact"/>
              <w:contextualSpacing/>
              <w:rPr>
                <w:rFonts w:ascii="Verdana" w:hAnsi="Verdana"/>
                <w:iCs/>
                <w:color w:val="000000"/>
                <w:sz w:val="18"/>
              </w:rPr>
            </w:pPr>
            <w:r w:rsidRPr="00452447">
              <w:rPr>
                <w:rFonts w:ascii="Verdana" w:hAnsi="Verdana"/>
                <w:iCs/>
                <w:color w:val="000000"/>
                <w:sz w:val="18"/>
              </w:rPr>
              <w:t>[Job Title]</w:t>
            </w:r>
          </w:p>
          <w:p w:rsidR="00E870E7" w:rsidRPr="00452447" w:rsidRDefault="00E870E7" w:rsidP="00E870E7">
            <w:pPr>
              <w:spacing w:line="300" w:lineRule="exact"/>
              <w:contextualSpacing/>
              <w:rPr>
                <w:rFonts w:ascii="Verdana" w:hAnsi="Verdana"/>
                <w:color w:val="000000"/>
                <w:sz w:val="18"/>
              </w:rPr>
            </w:pPr>
            <w:r w:rsidRPr="00452447">
              <w:rPr>
                <w:rFonts w:ascii="Verdana" w:hAnsi="Verdana"/>
                <w:iCs/>
                <w:color w:val="000000"/>
                <w:sz w:val="18"/>
              </w:rPr>
              <w:t>[Phone Number]</w:t>
            </w:r>
          </w:p>
        </w:tc>
        <w:tc>
          <w:tcPr>
            <w:tcW w:w="3438" w:type="dxa"/>
          </w:tcPr>
          <w:p w:rsidR="00E870E7" w:rsidRPr="00452447" w:rsidRDefault="00E870E7" w:rsidP="00E870E7">
            <w:pPr>
              <w:spacing w:line="300" w:lineRule="exact"/>
              <w:contextualSpacing/>
              <w:rPr>
                <w:rFonts w:ascii="Verdana" w:hAnsi="Verdana"/>
                <w:color w:val="000000"/>
                <w:sz w:val="18"/>
              </w:rPr>
            </w:pPr>
            <w:r>
              <w:rPr>
                <w:rFonts w:ascii="Verdana" w:hAnsi="Verdana"/>
                <w:color w:val="000000"/>
                <w:sz w:val="18"/>
              </w:rPr>
              <w:t xml:space="preserve">      </w:t>
            </w:r>
            <w:r w:rsidRPr="00452447">
              <w:rPr>
                <w:rFonts w:ascii="Verdana" w:hAnsi="Verdana"/>
                <w:color w:val="000000"/>
                <w:sz w:val="18"/>
              </w:rPr>
              <w:t>FOR IMMEDIATE RELEASE</w:t>
            </w:r>
          </w:p>
          <w:p w:rsidR="00E870E7" w:rsidRPr="00452447" w:rsidRDefault="00E870E7" w:rsidP="00E870E7">
            <w:pPr>
              <w:spacing w:line="300" w:lineRule="exact"/>
              <w:contextualSpacing/>
              <w:jc w:val="center"/>
              <w:rPr>
                <w:rFonts w:ascii="Verdana" w:hAnsi="Verdana"/>
                <w:iCs/>
                <w:color w:val="000000"/>
                <w:sz w:val="18"/>
              </w:rPr>
            </w:pPr>
          </w:p>
        </w:tc>
      </w:tr>
    </w:tbl>
    <w:p w:rsidR="00E870E7" w:rsidRPr="00452447" w:rsidRDefault="00E870E7" w:rsidP="00E870E7">
      <w:pPr>
        <w:pStyle w:val="Heading1"/>
        <w:spacing w:before="0" w:after="0" w:line="300" w:lineRule="exact"/>
        <w:contextualSpacing/>
        <w:jc w:val="center"/>
        <w:rPr>
          <w:rFonts w:ascii="Verdana" w:hAnsi="Verdana"/>
          <w:color w:val="000000"/>
          <w:sz w:val="18"/>
        </w:rPr>
      </w:pPr>
    </w:p>
    <w:p w:rsidR="00E870E7" w:rsidRPr="00452447" w:rsidRDefault="00E870E7" w:rsidP="00E870E7">
      <w:pPr>
        <w:pStyle w:val="Heading1"/>
        <w:spacing w:before="0" w:after="0" w:line="300" w:lineRule="exact"/>
        <w:contextualSpacing/>
        <w:jc w:val="center"/>
        <w:rPr>
          <w:rFonts w:ascii="Verdana" w:hAnsi="Verdana"/>
          <w:color w:val="000000"/>
          <w:sz w:val="18"/>
        </w:rPr>
      </w:pPr>
      <w:r w:rsidRPr="00452447">
        <w:rPr>
          <w:rFonts w:ascii="Verdana" w:hAnsi="Verdana"/>
          <w:color w:val="000000"/>
          <w:sz w:val="18"/>
        </w:rPr>
        <w:t>[</w:t>
      </w:r>
      <w:r>
        <w:rPr>
          <w:rFonts w:ascii="Verdana" w:hAnsi="Verdana"/>
          <w:color w:val="000000"/>
          <w:sz w:val="18"/>
        </w:rPr>
        <w:t>TITLE HERE</w:t>
      </w:r>
      <w:r w:rsidRPr="00452447">
        <w:rPr>
          <w:rFonts w:ascii="Verdana" w:hAnsi="Verdana"/>
          <w:color w:val="000000"/>
          <w:sz w:val="18"/>
        </w:rPr>
        <w:t>]</w:t>
      </w:r>
    </w:p>
    <w:p w:rsidR="00E870E7" w:rsidRDefault="00E870E7" w:rsidP="00E870E7">
      <w:pPr>
        <w:spacing w:line="300" w:lineRule="exact"/>
        <w:contextualSpacing/>
        <w:jc w:val="center"/>
        <w:rPr>
          <w:rFonts w:ascii="Verdana" w:hAnsi="Verdana"/>
          <w:i/>
          <w:color w:val="000000"/>
          <w:sz w:val="18"/>
        </w:rPr>
      </w:pPr>
      <w:r w:rsidRPr="00452447">
        <w:rPr>
          <w:rFonts w:ascii="Verdana" w:hAnsi="Verdana"/>
          <w:i/>
          <w:color w:val="000000"/>
          <w:sz w:val="18"/>
        </w:rPr>
        <w:t>This should be a succinct title that entices the reader. One sentence</w:t>
      </w:r>
      <w:r>
        <w:rPr>
          <w:rFonts w:ascii="Verdana" w:hAnsi="Verdana"/>
          <w:i/>
          <w:color w:val="000000"/>
          <w:sz w:val="18"/>
        </w:rPr>
        <w:t>, bolded and written in all caps</w:t>
      </w:r>
      <w:r w:rsidRPr="00452447">
        <w:rPr>
          <w:rFonts w:ascii="Verdana" w:hAnsi="Verdana"/>
          <w:i/>
          <w:color w:val="000000"/>
          <w:sz w:val="18"/>
        </w:rPr>
        <w:t>.</w:t>
      </w:r>
    </w:p>
    <w:p w:rsidR="00E870E7" w:rsidRPr="00452447" w:rsidRDefault="00E870E7" w:rsidP="00E870E7">
      <w:pPr>
        <w:spacing w:line="300" w:lineRule="exact"/>
        <w:contextualSpacing/>
        <w:jc w:val="center"/>
        <w:rPr>
          <w:rFonts w:ascii="Verdana" w:hAnsi="Verdana"/>
          <w:i/>
          <w:color w:val="000000"/>
          <w:sz w:val="18"/>
        </w:rPr>
      </w:pPr>
      <w:r w:rsidRPr="00452447">
        <w:rPr>
          <w:rFonts w:ascii="Verdana" w:hAnsi="Verdana"/>
          <w:i/>
          <w:color w:val="000000"/>
          <w:sz w:val="18"/>
        </w:rPr>
        <w:t xml:space="preserve"> See example on following page.</w:t>
      </w:r>
    </w:p>
    <w:p w:rsidR="00E870E7" w:rsidRPr="00452447" w:rsidRDefault="00E870E7" w:rsidP="00E870E7">
      <w:pPr>
        <w:spacing w:line="300" w:lineRule="exact"/>
        <w:contextualSpacing/>
        <w:rPr>
          <w:rFonts w:ascii="Verdana" w:hAnsi="Verdana"/>
          <w:color w:val="000000"/>
          <w:sz w:val="18"/>
        </w:rPr>
      </w:pPr>
    </w:p>
    <w:p w:rsidR="00E870E7" w:rsidRPr="00C06A17" w:rsidRDefault="00E870E7" w:rsidP="00E870E7">
      <w:pPr>
        <w:pStyle w:val="BodyText"/>
        <w:spacing w:line="300" w:lineRule="exact"/>
        <w:contextualSpacing/>
        <w:jc w:val="center"/>
        <w:rPr>
          <w:rFonts w:ascii="Verdana" w:hAnsi="Verdana"/>
          <w:color w:val="000000"/>
          <w:sz w:val="18"/>
        </w:rPr>
      </w:pPr>
      <w:r w:rsidRPr="00C06A17">
        <w:rPr>
          <w:rFonts w:ascii="Verdana" w:hAnsi="Verdana"/>
          <w:color w:val="000000"/>
          <w:sz w:val="18"/>
        </w:rPr>
        <w:t>[Description Here]</w:t>
      </w:r>
    </w:p>
    <w:p w:rsidR="00E870E7" w:rsidRPr="00452447" w:rsidRDefault="00E870E7" w:rsidP="00E870E7">
      <w:pPr>
        <w:spacing w:line="300" w:lineRule="exact"/>
        <w:contextualSpacing/>
        <w:jc w:val="center"/>
        <w:rPr>
          <w:rFonts w:ascii="Verdana" w:hAnsi="Verdana"/>
          <w:color w:val="000000"/>
          <w:sz w:val="18"/>
        </w:rPr>
      </w:pPr>
      <w:r w:rsidRPr="00452447">
        <w:rPr>
          <w:rFonts w:ascii="Verdana" w:hAnsi="Verdana"/>
          <w:i/>
          <w:color w:val="000000"/>
          <w:sz w:val="18"/>
        </w:rPr>
        <w:t xml:space="preserve">One </w:t>
      </w:r>
      <w:r>
        <w:rPr>
          <w:rFonts w:ascii="Verdana" w:hAnsi="Verdana"/>
          <w:i/>
          <w:color w:val="000000"/>
          <w:sz w:val="18"/>
        </w:rPr>
        <w:t xml:space="preserve">italicized </w:t>
      </w:r>
      <w:r w:rsidRPr="00452447">
        <w:rPr>
          <w:rFonts w:ascii="Verdana" w:hAnsi="Verdana"/>
          <w:i/>
          <w:color w:val="000000"/>
          <w:sz w:val="18"/>
        </w:rPr>
        <w:t xml:space="preserve">sentence elaborating on the </w:t>
      </w:r>
      <w:r>
        <w:rPr>
          <w:rFonts w:ascii="Verdana" w:hAnsi="Verdana"/>
          <w:i/>
          <w:color w:val="000000"/>
          <w:sz w:val="18"/>
        </w:rPr>
        <w:t>title</w:t>
      </w:r>
      <w:r w:rsidRPr="002226DA">
        <w:rPr>
          <w:rFonts w:ascii="Verdana" w:hAnsi="Verdana"/>
          <w:i/>
          <w:color w:val="000000"/>
          <w:sz w:val="18"/>
        </w:rPr>
        <w:t>. See example on following page.</w:t>
      </w:r>
    </w:p>
    <w:p w:rsidR="00E870E7" w:rsidRPr="00452447" w:rsidRDefault="00E870E7" w:rsidP="00E870E7">
      <w:pPr>
        <w:spacing w:line="300" w:lineRule="exact"/>
        <w:contextualSpacing/>
        <w:rPr>
          <w:rFonts w:ascii="Verdana" w:hAnsi="Verdana"/>
          <w:color w:val="000000"/>
          <w:sz w:val="18"/>
        </w:rPr>
      </w:pPr>
    </w:p>
    <w:p w:rsidR="00E870E7" w:rsidRPr="00452447" w:rsidRDefault="00E870E7" w:rsidP="00E870E7">
      <w:pPr>
        <w:pStyle w:val="BodyText"/>
        <w:spacing w:line="300" w:lineRule="exact"/>
        <w:contextualSpacing/>
        <w:rPr>
          <w:rFonts w:ascii="Verdana" w:hAnsi="Verdana"/>
          <w:i w:val="0"/>
          <w:color w:val="000000"/>
          <w:sz w:val="18"/>
        </w:rPr>
      </w:pPr>
      <w:r w:rsidRPr="00452447">
        <w:rPr>
          <w:rFonts w:ascii="Verdana" w:hAnsi="Verdana"/>
          <w:i w:val="0"/>
          <w:color w:val="000000"/>
          <w:sz w:val="18"/>
        </w:rPr>
        <w:t>[Opening Paragraph]</w:t>
      </w:r>
    </w:p>
    <w:p w:rsidR="00E870E7" w:rsidRDefault="00E870E7" w:rsidP="00E870E7">
      <w:pPr>
        <w:spacing w:line="300" w:lineRule="exact"/>
        <w:contextualSpacing/>
        <w:rPr>
          <w:rFonts w:ascii="Verdana" w:hAnsi="Verdana"/>
          <w:i/>
          <w:color w:val="000000"/>
          <w:sz w:val="18"/>
        </w:rPr>
      </w:pPr>
      <w:r>
        <w:rPr>
          <w:rFonts w:ascii="Verdana" w:hAnsi="Verdana"/>
          <w:i/>
          <w:color w:val="000000"/>
          <w:sz w:val="18"/>
        </w:rPr>
        <w:t>This should begin with the city, s</w:t>
      </w:r>
      <w:r w:rsidRPr="00452447">
        <w:rPr>
          <w:rFonts w:ascii="Verdana" w:hAnsi="Verdana"/>
          <w:i/>
          <w:color w:val="000000"/>
          <w:sz w:val="18"/>
        </w:rPr>
        <w:t>tate</w:t>
      </w:r>
      <w:r>
        <w:rPr>
          <w:rFonts w:ascii="Verdana" w:hAnsi="Verdana"/>
          <w:i/>
          <w:color w:val="000000"/>
          <w:sz w:val="18"/>
        </w:rPr>
        <w:t>/province, and date</w:t>
      </w:r>
      <w:r w:rsidRPr="00452447">
        <w:rPr>
          <w:rFonts w:ascii="Verdana" w:hAnsi="Verdana"/>
          <w:i/>
          <w:color w:val="000000"/>
          <w:sz w:val="18"/>
        </w:rPr>
        <w:t>.</w:t>
      </w:r>
      <w:r>
        <w:rPr>
          <w:rFonts w:ascii="Verdana" w:hAnsi="Verdana"/>
          <w:i/>
          <w:color w:val="000000"/>
          <w:sz w:val="18"/>
        </w:rPr>
        <w:t xml:space="preserve"> See formatting example on following page.</w:t>
      </w:r>
      <w:r w:rsidRPr="00452447">
        <w:rPr>
          <w:rFonts w:ascii="Verdana" w:hAnsi="Verdana"/>
          <w:i/>
          <w:color w:val="000000"/>
          <w:sz w:val="18"/>
        </w:rPr>
        <w:t xml:space="preserve"> It </w:t>
      </w:r>
    </w:p>
    <w:p w:rsidR="00E870E7" w:rsidRDefault="00E870E7" w:rsidP="00E870E7">
      <w:pPr>
        <w:spacing w:line="300" w:lineRule="exact"/>
        <w:contextualSpacing/>
        <w:rPr>
          <w:rFonts w:ascii="Verdana" w:hAnsi="Verdana"/>
          <w:i/>
          <w:color w:val="000000"/>
          <w:sz w:val="18"/>
        </w:rPr>
      </w:pPr>
      <w:r>
        <w:rPr>
          <w:rFonts w:ascii="Verdana" w:hAnsi="Verdana"/>
          <w:i/>
          <w:color w:val="000000"/>
          <w:sz w:val="18"/>
        </w:rPr>
        <w:t>s</w:t>
      </w:r>
      <w:r w:rsidRPr="00452447">
        <w:rPr>
          <w:rFonts w:ascii="Verdana" w:hAnsi="Verdana"/>
          <w:i/>
          <w:color w:val="000000"/>
          <w:sz w:val="18"/>
        </w:rPr>
        <w:t>hould contain about 3–5 lines and is considered</w:t>
      </w:r>
      <w:r>
        <w:rPr>
          <w:rFonts w:ascii="Verdana" w:hAnsi="Verdana"/>
          <w:i/>
          <w:color w:val="000000"/>
          <w:sz w:val="18"/>
        </w:rPr>
        <w:t xml:space="preserve"> the</w:t>
      </w:r>
      <w:r w:rsidRPr="00452447">
        <w:rPr>
          <w:rFonts w:ascii="Verdana" w:hAnsi="Verdana"/>
          <w:i/>
          <w:color w:val="000000"/>
          <w:sz w:val="18"/>
        </w:rPr>
        <w:t xml:space="preserve"> most important</w:t>
      </w:r>
      <w:r>
        <w:rPr>
          <w:rFonts w:ascii="Verdana" w:hAnsi="Verdana"/>
          <w:i/>
          <w:color w:val="000000"/>
          <w:sz w:val="18"/>
        </w:rPr>
        <w:t>,</w:t>
      </w:r>
      <w:r w:rsidRPr="00452447">
        <w:rPr>
          <w:rFonts w:ascii="Verdana" w:hAnsi="Verdana"/>
          <w:i/>
          <w:color w:val="000000"/>
          <w:sz w:val="18"/>
        </w:rPr>
        <w:t xml:space="preserve"> since this catches the attention of newsreaders and journalists. Typically, questions of who, what, when, where</w:t>
      </w:r>
      <w:r>
        <w:rPr>
          <w:rFonts w:ascii="Verdana" w:hAnsi="Verdana"/>
          <w:i/>
          <w:color w:val="000000"/>
          <w:sz w:val="18"/>
        </w:rPr>
        <w:t>,</w:t>
      </w:r>
      <w:r w:rsidRPr="00452447">
        <w:rPr>
          <w:rFonts w:ascii="Verdana" w:hAnsi="Verdana"/>
          <w:i/>
          <w:color w:val="000000"/>
          <w:sz w:val="18"/>
        </w:rPr>
        <w:t xml:space="preserve"> and why are </w:t>
      </w:r>
    </w:p>
    <w:p w:rsidR="00E870E7" w:rsidRDefault="00E870E7" w:rsidP="00E870E7">
      <w:pPr>
        <w:spacing w:line="300" w:lineRule="exact"/>
        <w:contextualSpacing/>
        <w:rPr>
          <w:rFonts w:ascii="Verdana" w:hAnsi="Verdana"/>
          <w:i/>
          <w:color w:val="000000"/>
          <w:sz w:val="18"/>
        </w:rPr>
      </w:pPr>
      <w:r w:rsidRPr="00452447">
        <w:rPr>
          <w:rFonts w:ascii="Verdana" w:hAnsi="Verdana"/>
          <w:i/>
          <w:color w:val="000000"/>
          <w:sz w:val="18"/>
        </w:rPr>
        <w:t xml:space="preserve">answered here. Keep it short and highlight what the whole release is about. See </w:t>
      </w:r>
      <w:r>
        <w:rPr>
          <w:rFonts w:ascii="Verdana" w:hAnsi="Verdana"/>
          <w:i/>
          <w:color w:val="000000"/>
          <w:sz w:val="18"/>
        </w:rPr>
        <w:t xml:space="preserve">content </w:t>
      </w:r>
      <w:r w:rsidRPr="00452447">
        <w:rPr>
          <w:rFonts w:ascii="Verdana" w:hAnsi="Verdana"/>
          <w:i/>
          <w:color w:val="000000"/>
          <w:sz w:val="18"/>
        </w:rPr>
        <w:t xml:space="preserve">example </w:t>
      </w:r>
    </w:p>
    <w:p w:rsidR="00E870E7" w:rsidRPr="00452447" w:rsidRDefault="00E870E7" w:rsidP="00E870E7">
      <w:pPr>
        <w:spacing w:line="300" w:lineRule="exact"/>
        <w:contextualSpacing/>
        <w:rPr>
          <w:rFonts w:ascii="Verdana" w:hAnsi="Verdana"/>
          <w:i/>
          <w:color w:val="000000"/>
          <w:sz w:val="18"/>
        </w:rPr>
      </w:pPr>
      <w:r w:rsidRPr="00452447">
        <w:rPr>
          <w:rFonts w:ascii="Verdana" w:hAnsi="Verdana"/>
          <w:i/>
          <w:color w:val="000000"/>
          <w:sz w:val="18"/>
        </w:rPr>
        <w:t>on</w:t>
      </w:r>
      <w:r>
        <w:rPr>
          <w:rFonts w:ascii="Verdana" w:hAnsi="Verdana"/>
          <w:i/>
          <w:color w:val="000000"/>
          <w:sz w:val="18"/>
        </w:rPr>
        <w:t xml:space="preserve"> the</w:t>
      </w:r>
      <w:r w:rsidRPr="00452447">
        <w:rPr>
          <w:rFonts w:ascii="Verdana" w:hAnsi="Verdana"/>
          <w:i/>
          <w:color w:val="000000"/>
          <w:sz w:val="18"/>
        </w:rPr>
        <w:t xml:space="preserve"> following page.</w:t>
      </w:r>
    </w:p>
    <w:p w:rsidR="00E870E7" w:rsidRPr="00452447" w:rsidRDefault="00E870E7" w:rsidP="00E870E7">
      <w:pPr>
        <w:spacing w:line="300" w:lineRule="exact"/>
        <w:contextualSpacing/>
        <w:rPr>
          <w:rFonts w:ascii="Verdana" w:hAnsi="Verdana"/>
          <w:color w:val="000000"/>
          <w:sz w:val="18"/>
        </w:rPr>
      </w:pPr>
    </w:p>
    <w:p w:rsidR="00E870E7" w:rsidRPr="00452447" w:rsidRDefault="00E870E7" w:rsidP="00E870E7">
      <w:pPr>
        <w:spacing w:line="300" w:lineRule="exact"/>
        <w:contextualSpacing/>
        <w:rPr>
          <w:rFonts w:ascii="Verdana" w:hAnsi="Verdana"/>
          <w:color w:val="000000"/>
          <w:sz w:val="18"/>
        </w:rPr>
      </w:pPr>
      <w:r w:rsidRPr="00452447">
        <w:rPr>
          <w:rFonts w:ascii="Verdana" w:hAnsi="Verdana"/>
          <w:color w:val="000000"/>
          <w:sz w:val="18"/>
        </w:rPr>
        <w:t>[Additional Paragraphs]</w:t>
      </w:r>
    </w:p>
    <w:p w:rsidR="00E870E7" w:rsidRPr="00452447" w:rsidRDefault="00E870E7" w:rsidP="00E870E7">
      <w:pPr>
        <w:spacing w:line="300" w:lineRule="exact"/>
        <w:contextualSpacing/>
        <w:rPr>
          <w:rFonts w:ascii="Verdana" w:hAnsi="Verdana"/>
          <w:i/>
          <w:color w:val="000000"/>
          <w:sz w:val="18"/>
        </w:rPr>
      </w:pPr>
      <w:r w:rsidRPr="00452447">
        <w:rPr>
          <w:rFonts w:ascii="Verdana" w:hAnsi="Verdana"/>
          <w:i/>
          <w:color w:val="000000"/>
          <w:sz w:val="18"/>
        </w:rPr>
        <w:t xml:space="preserve">These paragraphs go into more depth and provide additional details about the product or any events taking place. Try to include 1–2 quotes from hotel representatives. </w:t>
      </w:r>
    </w:p>
    <w:p w:rsidR="00E870E7" w:rsidRPr="00452447" w:rsidRDefault="00E870E7" w:rsidP="00E870E7">
      <w:pPr>
        <w:spacing w:line="300" w:lineRule="exact"/>
        <w:contextualSpacing/>
        <w:rPr>
          <w:rFonts w:ascii="Verdana" w:hAnsi="Verdana"/>
          <w:i/>
          <w:color w:val="000000"/>
          <w:sz w:val="18"/>
        </w:rPr>
      </w:pPr>
    </w:p>
    <w:p w:rsidR="00E870E7" w:rsidRPr="00452447" w:rsidRDefault="00E870E7" w:rsidP="00E870E7">
      <w:pPr>
        <w:spacing w:line="300" w:lineRule="exact"/>
        <w:contextualSpacing/>
        <w:rPr>
          <w:rFonts w:ascii="Verdana" w:hAnsi="Verdana"/>
          <w:i/>
          <w:color w:val="000000"/>
          <w:sz w:val="18"/>
        </w:rPr>
      </w:pPr>
      <w:r w:rsidRPr="00452447">
        <w:rPr>
          <w:rFonts w:ascii="Verdana" w:hAnsi="Verdana"/>
          <w:i/>
          <w:color w:val="000000"/>
          <w:sz w:val="18"/>
        </w:rPr>
        <w:t xml:space="preserve">Also, be sure to </w:t>
      </w:r>
      <w:r>
        <w:rPr>
          <w:rFonts w:ascii="Verdana" w:hAnsi="Verdana"/>
          <w:i/>
          <w:color w:val="000000"/>
          <w:sz w:val="18"/>
        </w:rPr>
        <w:t>note</w:t>
      </w:r>
      <w:r w:rsidRPr="00452447">
        <w:rPr>
          <w:rFonts w:ascii="Verdana" w:hAnsi="Verdana"/>
          <w:i/>
          <w:color w:val="000000"/>
          <w:sz w:val="18"/>
        </w:rPr>
        <w:t xml:space="preserve"> where users can find detailed information about the product or events. Provide contact infor</w:t>
      </w:r>
      <w:r>
        <w:rPr>
          <w:rFonts w:ascii="Verdana" w:hAnsi="Verdana"/>
          <w:i/>
          <w:color w:val="000000"/>
          <w:sz w:val="18"/>
        </w:rPr>
        <w:t>mation or a website address so</w:t>
      </w:r>
      <w:r w:rsidRPr="00452447">
        <w:rPr>
          <w:rFonts w:ascii="Verdana" w:hAnsi="Verdana"/>
          <w:i/>
          <w:color w:val="000000"/>
          <w:sz w:val="18"/>
        </w:rPr>
        <w:t xml:space="preserve"> additional information can be found. Keep paragraphs concise and no longer than 3–5 sentences. See example on following page.</w:t>
      </w:r>
    </w:p>
    <w:p w:rsidR="00E870E7" w:rsidRPr="00452447" w:rsidRDefault="00E870E7" w:rsidP="00E870E7">
      <w:pPr>
        <w:spacing w:line="300" w:lineRule="exact"/>
        <w:contextualSpacing/>
        <w:rPr>
          <w:rFonts w:ascii="Verdana" w:hAnsi="Verdana"/>
          <w:color w:val="000000"/>
          <w:sz w:val="18"/>
        </w:rPr>
      </w:pPr>
    </w:p>
    <w:p w:rsidR="00E870E7" w:rsidRPr="00452447" w:rsidRDefault="00E870E7" w:rsidP="00E870E7">
      <w:pPr>
        <w:spacing w:line="300" w:lineRule="exact"/>
        <w:contextualSpacing/>
        <w:rPr>
          <w:rFonts w:ascii="Verdana" w:hAnsi="Verdana"/>
          <w:color w:val="000000"/>
          <w:sz w:val="18"/>
        </w:rPr>
      </w:pPr>
      <w:r w:rsidRPr="00452447">
        <w:rPr>
          <w:rFonts w:ascii="Verdana" w:hAnsi="Verdana"/>
          <w:color w:val="000000"/>
          <w:sz w:val="18"/>
        </w:rPr>
        <w:t>[Company Background]</w:t>
      </w:r>
    </w:p>
    <w:p w:rsidR="00E870E7" w:rsidRDefault="00E870E7" w:rsidP="00E870E7">
      <w:pPr>
        <w:spacing w:line="300" w:lineRule="exact"/>
        <w:contextualSpacing/>
        <w:rPr>
          <w:rFonts w:ascii="Verdana" w:hAnsi="Verdana"/>
          <w:i/>
          <w:color w:val="000000"/>
          <w:sz w:val="18"/>
          <w:szCs w:val="22"/>
        </w:rPr>
      </w:pPr>
      <w:r w:rsidRPr="00452447">
        <w:rPr>
          <w:rFonts w:ascii="Verdana" w:hAnsi="Verdana"/>
          <w:i/>
          <w:color w:val="000000"/>
          <w:sz w:val="18"/>
        </w:rPr>
        <w:t xml:space="preserve">This includes </w:t>
      </w:r>
      <w:r w:rsidR="00617EEF">
        <w:rPr>
          <w:rFonts w:ascii="Verdana" w:hAnsi="Verdana"/>
          <w:i/>
          <w:color w:val="000000"/>
          <w:sz w:val="18"/>
          <w:szCs w:val="22"/>
        </w:rPr>
        <w:t>Hilton</w:t>
      </w:r>
      <w:r w:rsidRPr="00452447">
        <w:rPr>
          <w:rFonts w:ascii="Verdana" w:hAnsi="Verdana"/>
          <w:i/>
          <w:color w:val="000000"/>
          <w:sz w:val="18"/>
          <w:szCs w:val="22"/>
        </w:rPr>
        <w:t xml:space="preserve"> </w:t>
      </w:r>
      <w:r w:rsidRPr="00452447">
        <w:rPr>
          <w:rFonts w:ascii="Verdana" w:hAnsi="Verdana"/>
          <w:i/>
          <w:color w:val="000000"/>
          <w:sz w:val="18"/>
        </w:rPr>
        <w:t xml:space="preserve">background. Use the supplied copy on the following page. </w:t>
      </w:r>
    </w:p>
    <w:p w:rsidR="00E870E7" w:rsidRPr="00B67B89" w:rsidRDefault="00E870E7" w:rsidP="00E870E7">
      <w:pPr>
        <w:spacing w:line="300" w:lineRule="exact"/>
        <w:contextualSpacing/>
        <w:rPr>
          <w:rFonts w:ascii="Verdana" w:hAnsi="Verdana"/>
          <w:i/>
          <w:color w:val="000000"/>
          <w:sz w:val="18"/>
          <w:szCs w:val="22"/>
        </w:rPr>
      </w:pPr>
    </w:p>
    <w:p w:rsidR="00E870E7" w:rsidRPr="00452447" w:rsidRDefault="00E870E7" w:rsidP="00E870E7">
      <w:pPr>
        <w:spacing w:line="300" w:lineRule="exact"/>
        <w:contextualSpacing/>
        <w:jc w:val="center"/>
        <w:rPr>
          <w:rFonts w:ascii="Verdana" w:hAnsi="Verdana"/>
          <w:color w:val="000000"/>
          <w:sz w:val="18"/>
        </w:rPr>
      </w:pPr>
      <w:r w:rsidRPr="00452447">
        <w:rPr>
          <w:rFonts w:ascii="Verdana" w:hAnsi="Verdana"/>
          <w:color w:val="000000"/>
          <w:sz w:val="18"/>
        </w:rPr>
        <w:t>###</w:t>
      </w:r>
    </w:p>
    <w:p w:rsidR="00E870E7" w:rsidRDefault="00E870E7" w:rsidP="00E870E7">
      <w:pPr>
        <w:spacing w:line="300" w:lineRule="exact"/>
        <w:contextualSpacing/>
        <w:rPr>
          <w:rFonts w:ascii="Verdana" w:hAnsi="Verdana"/>
          <w:i/>
          <w:color w:val="000000"/>
          <w:sz w:val="18"/>
        </w:rPr>
      </w:pPr>
      <w:r w:rsidRPr="00452447">
        <w:rPr>
          <w:rFonts w:ascii="Verdana" w:hAnsi="Verdana"/>
          <w:i/>
          <w:color w:val="000000"/>
          <w:sz w:val="18"/>
        </w:rPr>
        <w:t>This mark lets the reader know that it is the end of the article. If more than one page is required, place the word</w:t>
      </w:r>
      <w:r w:rsidRPr="00452447">
        <w:rPr>
          <w:rFonts w:ascii="Verdana" w:hAnsi="Verdana"/>
          <w:color w:val="000000"/>
          <w:sz w:val="18"/>
        </w:rPr>
        <w:t xml:space="preserve"> –MORE– </w:t>
      </w:r>
      <w:r w:rsidRPr="00452447">
        <w:rPr>
          <w:rFonts w:ascii="Verdana" w:hAnsi="Verdana"/>
          <w:i/>
          <w:color w:val="000000"/>
          <w:sz w:val="18"/>
        </w:rPr>
        <w:t>at the bottom of the unfinished pages.</w:t>
      </w:r>
    </w:p>
    <w:p w:rsidR="00E870E7" w:rsidRDefault="00E870E7" w:rsidP="00E870E7">
      <w:pPr>
        <w:spacing w:line="300" w:lineRule="exact"/>
        <w:contextualSpacing/>
        <w:rPr>
          <w:rFonts w:ascii="Verdana" w:hAnsi="Verdana"/>
          <w:i/>
          <w:color w:val="000000"/>
          <w:sz w:val="18"/>
        </w:rPr>
      </w:pPr>
    </w:p>
    <w:p w:rsidR="00E870E7" w:rsidRDefault="00E870E7" w:rsidP="00E870E7">
      <w:pPr>
        <w:spacing w:line="300" w:lineRule="exact"/>
        <w:contextualSpacing/>
        <w:rPr>
          <w:rFonts w:ascii="Verdana" w:hAnsi="Verdana"/>
          <w:i/>
          <w:color w:val="000000"/>
          <w:sz w:val="18"/>
        </w:rPr>
      </w:pPr>
    </w:p>
    <w:p w:rsidR="00E870E7" w:rsidRPr="00083B31" w:rsidRDefault="00E870E7" w:rsidP="00E870E7">
      <w:pPr>
        <w:spacing w:line="300" w:lineRule="exact"/>
        <w:contextualSpacing/>
        <w:jc w:val="center"/>
        <w:rPr>
          <w:rFonts w:ascii="Verdana" w:hAnsi="Verdana"/>
          <w:i/>
          <w:color w:val="000000"/>
          <w:sz w:val="18"/>
        </w:rPr>
      </w:pPr>
      <w:r w:rsidRPr="00452447">
        <w:rPr>
          <w:rFonts w:ascii="Verdana" w:hAnsi="Verdana"/>
          <w:b/>
          <w:color w:val="000000"/>
          <w:sz w:val="18"/>
        </w:rPr>
        <w:t>See sample press release on following page.</w:t>
      </w:r>
    </w:p>
    <w:p w:rsidR="00E870E7" w:rsidRPr="00C4374E" w:rsidRDefault="00E870E7" w:rsidP="00E870E7">
      <w:pPr>
        <w:spacing w:line="300" w:lineRule="exact"/>
        <w:contextualSpacing/>
        <w:jc w:val="center"/>
        <w:rPr>
          <w:rFonts w:ascii="Times" w:hAnsi="Times"/>
          <w:color w:val="000000"/>
          <w:sz w:val="6"/>
        </w:rPr>
      </w:pPr>
      <w:r>
        <w:rPr>
          <w:rFonts w:ascii="Verdana" w:hAnsi="Verdana"/>
          <w:b/>
          <w:color w:val="000000"/>
          <w:sz w:val="18"/>
        </w:rPr>
        <w:br w:type="page"/>
      </w:r>
      <w:r w:rsidRPr="00C4374E">
        <w:rPr>
          <w:rFonts w:ascii="Times" w:hAnsi="Times"/>
          <w:color w:val="000000"/>
          <w:sz w:val="6"/>
        </w:rPr>
        <w:lastRenderedPageBreak/>
        <w:t xml:space="preserve"> </w:t>
      </w:r>
    </w:p>
    <w:tbl>
      <w:tblPr>
        <w:tblW w:w="0" w:type="auto"/>
        <w:tblLook w:val="00BF" w:firstRow="1" w:lastRow="0" w:firstColumn="1" w:lastColumn="0" w:noHBand="0" w:noVBand="0"/>
      </w:tblPr>
      <w:tblGrid>
        <w:gridCol w:w="6439"/>
        <w:gridCol w:w="3007"/>
      </w:tblGrid>
      <w:tr w:rsidR="00E870E7" w:rsidRPr="00452447">
        <w:trPr>
          <w:trHeight w:val="1593"/>
        </w:trPr>
        <w:tc>
          <w:tcPr>
            <w:tcW w:w="6588" w:type="dxa"/>
          </w:tcPr>
          <w:p w:rsidR="00E870E7" w:rsidRPr="00452447" w:rsidRDefault="0036021B" w:rsidP="00E870E7">
            <w:pPr>
              <w:spacing w:line="300" w:lineRule="exact"/>
              <w:contextualSpacing/>
              <w:rPr>
                <w:rFonts w:ascii="Times" w:hAnsi="Times"/>
                <w:color w:val="000000"/>
                <w:sz w:val="22"/>
              </w:rPr>
            </w:pPr>
            <w:r>
              <w:rPr>
                <w:noProof/>
              </w:rPr>
              <w:drawing>
                <wp:anchor distT="0" distB="0" distL="114300" distR="114300" simplePos="0" relativeHeight="251658752" behindDoc="0" locked="0" layoutInCell="1" allowOverlap="1">
                  <wp:simplePos x="0" y="0"/>
                  <wp:positionH relativeFrom="column">
                    <wp:posOffset>4471035</wp:posOffset>
                  </wp:positionH>
                  <wp:positionV relativeFrom="paragraph">
                    <wp:posOffset>-229870</wp:posOffset>
                  </wp:positionV>
                  <wp:extent cx="1290320" cy="1071245"/>
                  <wp:effectExtent l="0" t="0" r="0" b="0"/>
                  <wp:wrapNone/>
                  <wp:docPr id="30" name="Picture 29" descr="EmbassySuites_Stacked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EmbassySuites_Stacked_Blac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0E7">
              <w:rPr>
                <w:rFonts w:ascii="Times" w:hAnsi="Times"/>
                <w:color w:val="000000"/>
                <w:sz w:val="22"/>
              </w:rPr>
              <w:t xml:space="preserve">Embassy Suites </w:t>
            </w:r>
            <w:r w:rsidR="0019789B">
              <w:rPr>
                <w:rFonts w:ascii="Times" w:hAnsi="Times"/>
                <w:color w:val="000000"/>
                <w:sz w:val="22"/>
              </w:rPr>
              <w:t xml:space="preserve">by Hilton </w:t>
            </w:r>
            <w:r w:rsidR="00E870E7" w:rsidRPr="00452447">
              <w:rPr>
                <w:rFonts w:ascii="Times" w:hAnsi="Times"/>
                <w:color w:val="000000"/>
                <w:sz w:val="22"/>
              </w:rPr>
              <w:t>Anytown, NY</w:t>
            </w: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t>555 Market Place Drive</w:t>
            </w: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t>Anytown, NY 12345</w:t>
            </w: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t>www.</w:t>
            </w:r>
            <w:r>
              <w:rPr>
                <w:rFonts w:ascii="Times" w:hAnsi="Times"/>
                <w:color w:val="000000"/>
                <w:sz w:val="22"/>
              </w:rPr>
              <w:t>embassysuitesanytown</w:t>
            </w:r>
            <w:r w:rsidRPr="00452447">
              <w:rPr>
                <w:rFonts w:ascii="Times" w:hAnsi="Times"/>
                <w:color w:val="000000"/>
                <w:sz w:val="22"/>
              </w:rPr>
              <w:t>.com</w:t>
            </w:r>
          </w:p>
          <w:p w:rsidR="00E870E7" w:rsidRPr="00452447" w:rsidRDefault="00E870E7" w:rsidP="00E870E7">
            <w:pPr>
              <w:spacing w:line="300" w:lineRule="exact"/>
              <w:contextualSpacing/>
              <w:rPr>
                <w:rFonts w:ascii="Times" w:hAnsi="Times"/>
                <w:b/>
                <w:iCs/>
                <w:color w:val="000000"/>
                <w:sz w:val="22"/>
              </w:rPr>
            </w:pPr>
          </w:p>
        </w:tc>
        <w:tc>
          <w:tcPr>
            <w:tcW w:w="3078" w:type="dxa"/>
          </w:tcPr>
          <w:p w:rsidR="00E870E7" w:rsidRPr="00452447" w:rsidRDefault="00E870E7" w:rsidP="00E870E7">
            <w:pPr>
              <w:spacing w:line="300" w:lineRule="exact"/>
              <w:contextualSpacing/>
              <w:jc w:val="center"/>
              <w:rPr>
                <w:rFonts w:ascii="Times" w:hAnsi="Times"/>
                <w:b/>
                <w:color w:val="000000"/>
                <w:sz w:val="22"/>
                <w:szCs w:val="40"/>
              </w:rPr>
            </w:pPr>
          </w:p>
        </w:tc>
      </w:tr>
      <w:tr w:rsidR="00E870E7" w:rsidRPr="00452447">
        <w:tc>
          <w:tcPr>
            <w:tcW w:w="6588" w:type="dxa"/>
          </w:tcPr>
          <w:p w:rsidR="00E870E7" w:rsidRPr="00452447" w:rsidRDefault="00E870E7" w:rsidP="00E870E7">
            <w:pPr>
              <w:spacing w:line="300" w:lineRule="exact"/>
              <w:contextualSpacing/>
              <w:rPr>
                <w:rFonts w:ascii="Times" w:hAnsi="Times"/>
                <w:b/>
                <w:iCs/>
                <w:color w:val="000000"/>
                <w:sz w:val="22"/>
              </w:rPr>
            </w:pPr>
            <w:r w:rsidRPr="00452447">
              <w:rPr>
                <w:rFonts w:ascii="Times" w:hAnsi="Times"/>
                <w:b/>
                <w:iCs/>
                <w:color w:val="000000"/>
                <w:sz w:val="22"/>
              </w:rPr>
              <w:t>Contact: Jan Moore</w:t>
            </w:r>
          </w:p>
          <w:p w:rsidR="00E870E7" w:rsidRPr="00452447" w:rsidRDefault="00E870E7" w:rsidP="00E870E7">
            <w:pPr>
              <w:spacing w:line="300" w:lineRule="exact"/>
              <w:contextualSpacing/>
              <w:rPr>
                <w:rFonts w:ascii="Times" w:hAnsi="Times"/>
                <w:iCs/>
                <w:color w:val="000000"/>
                <w:sz w:val="22"/>
              </w:rPr>
            </w:pPr>
            <w:r w:rsidRPr="00452447">
              <w:rPr>
                <w:rFonts w:ascii="Times" w:hAnsi="Times"/>
                <w:iCs/>
                <w:color w:val="000000"/>
                <w:sz w:val="22"/>
              </w:rPr>
              <w:t>Director of Human Resources</w:t>
            </w: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t>210-555-5555</w:t>
            </w:r>
          </w:p>
        </w:tc>
        <w:tc>
          <w:tcPr>
            <w:tcW w:w="3078" w:type="dxa"/>
          </w:tcPr>
          <w:p w:rsidR="00E870E7" w:rsidRPr="00452447" w:rsidRDefault="00E870E7" w:rsidP="00E870E7">
            <w:pPr>
              <w:spacing w:line="300" w:lineRule="exact"/>
              <w:contextualSpacing/>
              <w:jc w:val="center"/>
              <w:rPr>
                <w:rFonts w:ascii="Times" w:hAnsi="Times"/>
                <w:color w:val="000000"/>
                <w:sz w:val="22"/>
              </w:rPr>
            </w:pPr>
            <w:r w:rsidRPr="00452447">
              <w:rPr>
                <w:rFonts w:ascii="Times" w:hAnsi="Times"/>
                <w:color w:val="000000"/>
                <w:sz w:val="22"/>
              </w:rPr>
              <w:t>FOR IMMEDIATE RELEASE</w:t>
            </w:r>
          </w:p>
          <w:p w:rsidR="00E870E7" w:rsidRPr="00452447" w:rsidRDefault="00E870E7" w:rsidP="00E870E7">
            <w:pPr>
              <w:spacing w:line="300" w:lineRule="exact"/>
              <w:contextualSpacing/>
              <w:rPr>
                <w:rFonts w:ascii="Times" w:hAnsi="Times"/>
                <w:iCs/>
                <w:color w:val="000000"/>
                <w:sz w:val="22"/>
              </w:rPr>
            </w:pPr>
          </w:p>
        </w:tc>
      </w:tr>
    </w:tbl>
    <w:p w:rsidR="00E870E7" w:rsidRPr="00452447" w:rsidRDefault="00E870E7" w:rsidP="00E870E7">
      <w:pPr>
        <w:spacing w:line="300" w:lineRule="exact"/>
        <w:contextualSpacing/>
        <w:jc w:val="center"/>
        <w:rPr>
          <w:rFonts w:ascii="Times" w:hAnsi="Times"/>
          <w:b/>
          <w:caps/>
          <w:color w:val="000000"/>
          <w:sz w:val="22"/>
          <w:szCs w:val="18"/>
        </w:rPr>
      </w:pPr>
    </w:p>
    <w:p w:rsidR="00E870E7" w:rsidRPr="00452447" w:rsidRDefault="00E870E7" w:rsidP="00E870E7">
      <w:pPr>
        <w:spacing w:line="300" w:lineRule="exact"/>
        <w:contextualSpacing/>
        <w:jc w:val="center"/>
        <w:rPr>
          <w:rFonts w:ascii="Times" w:hAnsi="Times"/>
          <w:b/>
          <w:caps/>
          <w:color w:val="000000"/>
          <w:sz w:val="22"/>
          <w:szCs w:val="18"/>
        </w:rPr>
      </w:pPr>
      <w:r w:rsidRPr="00452447">
        <w:rPr>
          <w:rFonts w:ascii="Times" w:hAnsi="Times"/>
          <w:b/>
          <w:caps/>
          <w:color w:val="000000"/>
          <w:sz w:val="22"/>
          <w:szCs w:val="18"/>
        </w:rPr>
        <w:t>LOCAL HOTELS COMPETE IN Housekeeping Olympics in Recognition of International Housekeeping Week.</w:t>
      </w:r>
    </w:p>
    <w:p w:rsidR="00E870E7" w:rsidRPr="00452447" w:rsidRDefault="00E870E7" w:rsidP="00E870E7">
      <w:pPr>
        <w:spacing w:line="300" w:lineRule="exact"/>
        <w:contextualSpacing/>
        <w:jc w:val="center"/>
        <w:rPr>
          <w:rFonts w:ascii="Times" w:hAnsi="Times"/>
          <w:b/>
          <w:caps/>
          <w:color w:val="000000"/>
          <w:sz w:val="22"/>
          <w:szCs w:val="18"/>
        </w:rPr>
      </w:pPr>
    </w:p>
    <w:p w:rsidR="00E870E7" w:rsidRPr="00452447" w:rsidRDefault="00E870E7" w:rsidP="00E870E7">
      <w:pPr>
        <w:spacing w:line="300" w:lineRule="exact"/>
        <w:contextualSpacing/>
        <w:jc w:val="center"/>
        <w:rPr>
          <w:rFonts w:ascii="Times" w:hAnsi="Times"/>
          <w:i/>
          <w:color w:val="000000"/>
          <w:sz w:val="22"/>
          <w:szCs w:val="18"/>
        </w:rPr>
      </w:pPr>
      <w:r w:rsidRPr="00452447">
        <w:rPr>
          <w:rFonts w:ascii="Times" w:hAnsi="Times"/>
          <w:i/>
          <w:color w:val="000000"/>
          <w:sz w:val="22"/>
          <w:szCs w:val="18"/>
        </w:rPr>
        <w:t>Fun games bring out serious competition for local hotels!</w:t>
      </w: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br/>
        <w:t>A</w:t>
      </w:r>
      <w:r>
        <w:rPr>
          <w:rFonts w:ascii="Times" w:hAnsi="Times"/>
          <w:color w:val="000000"/>
          <w:sz w:val="22"/>
        </w:rPr>
        <w:t>nytown</w:t>
      </w:r>
      <w:r w:rsidRPr="00452447">
        <w:rPr>
          <w:rFonts w:ascii="Times" w:hAnsi="Times"/>
          <w:color w:val="000000"/>
          <w:sz w:val="22"/>
        </w:rPr>
        <w:t xml:space="preserve">, NY – </w:t>
      </w:r>
      <w:r>
        <w:rPr>
          <w:rFonts w:ascii="Times" w:hAnsi="Times"/>
          <w:color w:val="000000"/>
          <w:sz w:val="22"/>
        </w:rPr>
        <w:t>July 26, 201</w:t>
      </w:r>
      <w:r w:rsidR="003F08B0">
        <w:rPr>
          <w:rFonts w:ascii="Times" w:hAnsi="Times"/>
          <w:color w:val="000000"/>
          <w:sz w:val="22"/>
        </w:rPr>
        <w:t>8</w:t>
      </w:r>
      <w:r>
        <w:rPr>
          <w:rFonts w:ascii="Times" w:hAnsi="Times"/>
          <w:color w:val="000000"/>
          <w:sz w:val="22"/>
        </w:rPr>
        <w:t xml:space="preserve"> – </w:t>
      </w:r>
      <w:r w:rsidRPr="00452447">
        <w:rPr>
          <w:rFonts w:ascii="Times" w:hAnsi="Times"/>
          <w:color w:val="000000"/>
          <w:sz w:val="22"/>
        </w:rPr>
        <w:t>Housekeepers at area Hilton hotels</w:t>
      </w:r>
      <w:r w:rsidRPr="00452447">
        <w:rPr>
          <w:rFonts w:ascii="Times" w:hAnsi="Times"/>
          <w:color w:val="000000"/>
          <w:sz w:val="22"/>
          <w:szCs w:val="18"/>
        </w:rPr>
        <w:t xml:space="preserve"> </w:t>
      </w:r>
      <w:r w:rsidRPr="00452447">
        <w:rPr>
          <w:rFonts w:ascii="Times" w:hAnsi="Times"/>
          <w:color w:val="000000"/>
          <w:sz w:val="22"/>
        </w:rPr>
        <w:t xml:space="preserve">are showing off their superior housekeeping skills — and having a great time in the process! During International Housekeeping Week from September </w:t>
      </w:r>
      <w:r w:rsidR="003F08B0">
        <w:rPr>
          <w:rFonts w:ascii="Times" w:hAnsi="Times"/>
          <w:color w:val="000000"/>
          <w:sz w:val="22"/>
        </w:rPr>
        <w:t>9</w:t>
      </w:r>
      <w:r w:rsidRPr="00452447">
        <w:rPr>
          <w:rFonts w:ascii="Times" w:hAnsi="Times"/>
          <w:color w:val="000000"/>
          <w:sz w:val="22"/>
        </w:rPr>
        <w:t>-1</w:t>
      </w:r>
      <w:r w:rsidR="003F08B0">
        <w:rPr>
          <w:rFonts w:ascii="Times" w:hAnsi="Times"/>
          <w:color w:val="000000"/>
          <w:sz w:val="22"/>
        </w:rPr>
        <w:t>5</w:t>
      </w:r>
      <w:r w:rsidRPr="00452447">
        <w:rPr>
          <w:rFonts w:ascii="Times" w:hAnsi="Times"/>
          <w:color w:val="000000"/>
          <w:sz w:val="22"/>
        </w:rPr>
        <w:t>, 20</w:t>
      </w:r>
      <w:r>
        <w:rPr>
          <w:rFonts w:ascii="Times" w:hAnsi="Times"/>
          <w:color w:val="000000"/>
          <w:sz w:val="22"/>
        </w:rPr>
        <w:t>1</w:t>
      </w:r>
      <w:r w:rsidR="003F08B0">
        <w:rPr>
          <w:rFonts w:ascii="Times" w:hAnsi="Times"/>
          <w:color w:val="000000"/>
          <w:sz w:val="22"/>
        </w:rPr>
        <w:t>8</w:t>
      </w:r>
      <w:r w:rsidRPr="00452447">
        <w:rPr>
          <w:rFonts w:ascii="Times" w:hAnsi="Times"/>
          <w:color w:val="000000"/>
          <w:sz w:val="22"/>
        </w:rPr>
        <w:t>, they’ll be flexing their muscle</w:t>
      </w:r>
      <w:r>
        <w:rPr>
          <w:rFonts w:ascii="Times" w:hAnsi="Times"/>
          <w:color w:val="000000"/>
          <w:sz w:val="22"/>
        </w:rPr>
        <w:t>s</w:t>
      </w:r>
      <w:r w:rsidRPr="00452447">
        <w:rPr>
          <w:rFonts w:ascii="Times" w:hAnsi="Times"/>
          <w:color w:val="000000"/>
          <w:sz w:val="22"/>
        </w:rPr>
        <w:t xml:space="preserve"> and showing off their abilities in competitions </w:t>
      </w:r>
      <w:r>
        <w:rPr>
          <w:rFonts w:ascii="Times" w:hAnsi="Times"/>
          <w:color w:val="000000"/>
          <w:sz w:val="22"/>
        </w:rPr>
        <w:t xml:space="preserve">that include lightning-fast bed-making races, soap </w:t>
      </w:r>
      <w:r w:rsidRPr="00452447">
        <w:rPr>
          <w:rFonts w:ascii="Times" w:hAnsi="Times"/>
          <w:color w:val="000000"/>
          <w:sz w:val="22"/>
        </w:rPr>
        <w:t>stacking contests, and more.</w:t>
      </w:r>
    </w:p>
    <w:p w:rsidR="00E870E7" w:rsidRPr="00452447" w:rsidRDefault="00E870E7" w:rsidP="00E870E7">
      <w:pPr>
        <w:spacing w:line="300" w:lineRule="exact"/>
        <w:contextualSpacing/>
        <w:rPr>
          <w:rFonts w:ascii="Times" w:hAnsi="Times"/>
          <w:color w:val="000000"/>
          <w:sz w:val="22"/>
        </w:rPr>
      </w:pPr>
    </w:p>
    <w:p w:rsidR="00E870E7" w:rsidRPr="00452447" w:rsidRDefault="00E870E7" w:rsidP="00E870E7">
      <w:pPr>
        <w:spacing w:line="300" w:lineRule="exact"/>
        <w:contextualSpacing/>
        <w:rPr>
          <w:rFonts w:ascii="Times" w:hAnsi="Times"/>
          <w:color w:val="000000"/>
          <w:sz w:val="22"/>
        </w:rPr>
      </w:pPr>
      <w:r w:rsidRPr="00452447">
        <w:rPr>
          <w:rFonts w:ascii="Times" w:hAnsi="Times"/>
          <w:color w:val="000000"/>
          <w:sz w:val="22"/>
        </w:rPr>
        <w:t xml:space="preserve">The games will culminate with a bed race between two local hotels. The </w:t>
      </w:r>
      <w:r>
        <w:rPr>
          <w:rFonts w:ascii="Times" w:hAnsi="Times"/>
          <w:color w:val="000000"/>
          <w:sz w:val="22"/>
        </w:rPr>
        <w:t>Embassy Suites</w:t>
      </w:r>
      <w:r w:rsidR="00345004">
        <w:rPr>
          <w:rFonts w:ascii="Times" w:hAnsi="Times"/>
          <w:color w:val="000000"/>
          <w:sz w:val="22"/>
        </w:rPr>
        <w:t xml:space="preserve"> by Hilton</w:t>
      </w:r>
      <w:r>
        <w:rPr>
          <w:rFonts w:ascii="Times" w:hAnsi="Times"/>
          <w:color w:val="000000"/>
          <w:sz w:val="22"/>
        </w:rPr>
        <w:t xml:space="preserve"> </w:t>
      </w:r>
      <w:r w:rsidRPr="00452447">
        <w:rPr>
          <w:rFonts w:ascii="Times" w:hAnsi="Times"/>
          <w:color w:val="000000"/>
          <w:sz w:val="22"/>
        </w:rPr>
        <w:t xml:space="preserve">Anytown and the Hilton Hotel Anytown will race four-wheeled beds on a three-block course through </w:t>
      </w:r>
      <w:r>
        <w:rPr>
          <w:rFonts w:ascii="Times" w:hAnsi="Times"/>
          <w:color w:val="000000"/>
          <w:sz w:val="22"/>
        </w:rPr>
        <w:t>Civic</w:t>
      </w:r>
      <w:r w:rsidRPr="00452447">
        <w:rPr>
          <w:rFonts w:ascii="Times" w:hAnsi="Times"/>
          <w:color w:val="000000"/>
          <w:sz w:val="22"/>
        </w:rPr>
        <w:t xml:space="preserve"> Park on </w:t>
      </w:r>
      <w:r>
        <w:rPr>
          <w:rFonts w:ascii="Times" w:hAnsi="Times"/>
          <w:color w:val="000000"/>
          <w:sz w:val="22"/>
        </w:rPr>
        <w:t>Oak</w:t>
      </w:r>
      <w:r w:rsidRPr="00452447">
        <w:rPr>
          <w:rFonts w:ascii="Times" w:hAnsi="Times"/>
          <w:color w:val="000000"/>
          <w:sz w:val="22"/>
        </w:rPr>
        <w:t xml:space="preserve"> Street on </w:t>
      </w:r>
      <w:r w:rsidR="006661E5">
        <w:rPr>
          <w:rFonts w:ascii="Times" w:hAnsi="Times"/>
          <w:color w:val="000000"/>
          <w:sz w:val="22"/>
        </w:rPr>
        <w:t>Thursday</w:t>
      </w:r>
      <w:r w:rsidRPr="00452447">
        <w:rPr>
          <w:rFonts w:ascii="Times" w:hAnsi="Times"/>
          <w:color w:val="000000"/>
          <w:sz w:val="22"/>
        </w:rPr>
        <w:t>, September 1</w:t>
      </w:r>
      <w:r w:rsidR="003F08B0">
        <w:rPr>
          <w:rFonts w:ascii="Times" w:hAnsi="Times"/>
          <w:color w:val="000000"/>
          <w:sz w:val="22"/>
        </w:rPr>
        <w:t>3</w:t>
      </w:r>
      <w:r w:rsidRPr="00452447">
        <w:rPr>
          <w:rFonts w:ascii="Times" w:hAnsi="Times"/>
          <w:color w:val="000000"/>
          <w:sz w:val="22"/>
        </w:rPr>
        <w:t xml:space="preserve">. The winner will </w:t>
      </w:r>
      <w:r>
        <w:rPr>
          <w:rFonts w:ascii="Times" w:hAnsi="Times"/>
          <w:color w:val="000000"/>
          <w:sz w:val="22"/>
        </w:rPr>
        <w:t>earn</w:t>
      </w:r>
      <w:r w:rsidRPr="00452447">
        <w:rPr>
          <w:rFonts w:ascii="Times" w:hAnsi="Times"/>
          <w:color w:val="000000"/>
          <w:sz w:val="22"/>
        </w:rPr>
        <w:t xml:space="preserve"> the official title of “Fastest Housekeeping Team.”</w:t>
      </w:r>
    </w:p>
    <w:p w:rsidR="00E870E7" w:rsidRPr="00452447" w:rsidRDefault="00E870E7" w:rsidP="00E870E7">
      <w:pPr>
        <w:spacing w:line="300" w:lineRule="exact"/>
        <w:contextualSpacing/>
        <w:rPr>
          <w:rFonts w:ascii="Times" w:hAnsi="Times"/>
          <w:i/>
          <w:color w:val="000000"/>
          <w:sz w:val="22"/>
          <w:szCs w:val="18"/>
        </w:rPr>
      </w:pPr>
      <w:r w:rsidRPr="00452447">
        <w:rPr>
          <w:rFonts w:ascii="Times" w:hAnsi="Times"/>
          <w:color w:val="000000"/>
          <w:sz w:val="22"/>
        </w:rPr>
        <w:br/>
        <w:t xml:space="preserve">“The Housekeeping Department is the backbone of any hotel,” says Roberta Jones, GM of </w:t>
      </w:r>
      <w:r>
        <w:rPr>
          <w:rFonts w:ascii="Times" w:hAnsi="Times"/>
          <w:color w:val="000000"/>
          <w:sz w:val="22"/>
        </w:rPr>
        <w:t xml:space="preserve">Embassy Suites </w:t>
      </w:r>
      <w:r w:rsidR="00345004">
        <w:rPr>
          <w:rFonts w:ascii="Times" w:hAnsi="Times"/>
          <w:color w:val="000000"/>
          <w:sz w:val="22"/>
        </w:rPr>
        <w:t xml:space="preserve">by Hilton </w:t>
      </w:r>
      <w:r w:rsidRPr="00452447">
        <w:rPr>
          <w:rFonts w:ascii="Times" w:hAnsi="Times"/>
          <w:color w:val="000000"/>
          <w:sz w:val="22"/>
        </w:rPr>
        <w:t>Anytown</w:t>
      </w:r>
      <w:r>
        <w:rPr>
          <w:rFonts w:ascii="Times" w:hAnsi="Times"/>
          <w:color w:val="000000"/>
          <w:sz w:val="22"/>
        </w:rPr>
        <w:t>, NY</w:t>
      </w:r>
      <w:r w:rsidRPr="00452447">
        <w:rPr>
          <w:rFonts w:ascii="Times" w:hAnsi="Times"/>
          <w:color w:val="000000"/>
          <w:sz w:val="22"/>
        </w:rPr>
        <w:t>. “During th</w:t>
      </w:r>
      <w:r>
        <w:rPr>
          <w:rFonts w:ascii="Times" w:hAnsi="Times"/>
          <w:color w:val="000000"/>
          <w:sz w:val="22"/>
        </w:rPr>
        <w:t>is week, we really take time</w:t>
      </w:r>
      <w:r w:rsidRPr="00452447">
        <w:rPr>
          <w:rFonts w:ascii="Times" w:hAnsi="Times"/>
          <w:color w:val="000000"/>
          <w:sz w:val="22"/>
        </w:rPr>
        <w:t xml:space="preserve"> to recognize the tremendous contribution of our Housekeeping teams. And we do it in a way that is not only fun and exciting, but also gives them a chance to show what they can do.”</w:t>
      </w:r>
      <w:r w:rsidRPr="00452447">
        <w:rPr>
          <w:rFonts w:ascii="Times" w:hAnsi="Times"/>
          <w:color w:val="000000"/>
          <w:sz w:val="22"/>
        </w:rPr>
        <w:br/>
      </w:r>
      <w:r w:rsidRPr="00452447">
        <w:rPr>
          <w:rFonts w:ascii="Times" w:hAnsi="Times"/>
          <w:color w:val="000000"/>
          <w:sz w:val="22"/>
        </w:rPr>
        <w:br/>
      </w:r>
      <w:r>
        <w:rPr>
          <w:rFonts w:ascii="Times" w:hAnsi="Times"/>
          <w:color w:val="000000"/>
          <w:sz w:val="22"/>
        </w:rPr>
        <w:t xml:space="preserve">International </w:t>
      </w:r>
      <w:r w:rsidRPr="00452447">
        <w:rPr>
          <w:rFonts w:ascii="Times" w:hAnsi="Times"/>
          <w:color w:val="000000"/>
          <w:sz w:val="22"/>
        </w:rPr>
        <w:t xml:space="preserve">Housekeeping Week is celebrated by over </w:t>
      </w:r>
      <w:r w:rsidR="003F08B0">
        <w:rPr>
          <w:rFonts w:ascii="Times" w:hAnsi="Times"/>
          <w:color w:val="000000"/>
          <w:sz w:val="22"/>
        </w:rPr>
        <w:t>5</w:t>
      </w:r>
      <w:bookmarkStart w:id="0" w:name="_GoBack"/>
      <w:bookmarkEnd w:id="0"/>
      <w:r w:rsidR="00A9615C">
        <w:rPr>
          <w:rFonts w:ascii="Times" w:hAnsi="Times"/>
          <w:color w:val="000000"/>
          <w:sz w:val="22"/>
        </w:rPr>
        <w:t>,</w:t>
      </w:r>
      <w:r w:rsidR="003F08B0">
        <w:rPr>
          <w:rFonts w:ascii="Times" w:hAnsi="Times"/>
          <w:color w:val="000000"/>
          <w:sz w:val="22"/>
        </w:rPr>
        <w:t>0</w:t>
      </w:r>
      <w:r w:rsidR="00617EEF">
        <w:rPr>
          <w:rFonts w:ascii="Times" w:hAnsi="Times"/>
          <w:color w:val="000000"/>
          <w:sz w:val="22"/>
        </w:rPr>
        <w:t>0</w:t>
      </w:r>
      <w:r w:rsidR="00815362">
        <w:rPr>
          <w:rFonts w:ascii="Times" w:hAnsi="Times"/>
          <w:color w:val="000000"/>
          <w:sz w:val="22"/>
        </w:rPr>
        <w:t>0</w:t>
      </w:r>
      <w:r w:rsidR="00711CFC">
        <w:rPr>
          <w:rFonts w:ascii="Times" w:hAnsi="Times"/>
          <w:color w:val="000000"/>
          <w:sz w:val="22"/>
        </w:rPr>
        <w:t xml:space="preserve"> </w:t>
      </w:r>
      <w:r>
        <w:rPr>
          <w:rFonts w:ascii="Times" w:hAnsi="Times"/>
          <w:color w:val="000000"/>
          <w:sz w:val="22"/>
        </w:rPr>
        <w:t>properties throughout</w:t>
      </w:r>
      <w:r w:rsidRPr="00452447">
        <w:rPr>
          <w:rFonts w:ascii="Times" w:hAnsi="Times"/>
          <w:color w:val="000000"/>
          <w:sz w:val="22"/>
        </w:rPr>
        <w:t xml:space="preserve"> Hilton. “Wherever you stay</w:t>
      </w:r>
      <w:r>
        <w:rPr>
          <w:rFonts w:ascii="Times" w:hAnsi="Times"/>
          <w:color w:val="000000"/>
          <w:sz w:val="22"/>
        </w:rPr>
        <w:t xml:space="preserve"> during this week, take time</w:t>
      </w:r>
      <w:r w:rsidRPr="00452447">
        <w:rPr>
          <w:rFonts w:ascii="Times" w:hAnsi="Times"/>
          <w:color w:val="000000"/>
          <w:sz w:val="22"/>
        </w:rPr>
        <w:t xml:space="preserve"> to give a tip of the hat to your Housekeeper,” adds Ms. Jones. “This is their week to get some recognition for a job well done.”</w:t>
      </w:r>
    </w:p>
    <w:p w:rsidR="00E870E7" w:rsidRPr="00452447" w:rsidRDefault="00E870E7" w:rsidP="00E870E7">
      <w:pPr>
        <w:spacing w:line="300" w:lineRule="exact"/>
        <w:contextualSpacing/>
        <w:jc w:val="center"/>
        <w:rPr>
          <w:rFonts w:ascii="Times" w:hAnsi="Times"/>
          <w:i/>
          <w:color w:val="000000"/>
          <w:sz w:val="22"/>
          <w:szCs w:val="18"/>
        </w:rPr>
      </w:pPr>
    </w:p>
    <w:p w:rsidR="00E870E7" w:rsidRPr="00FE1680" w:rsidRDefault="00E870E7" w:rsidP="00E870E7">
      <w:pPr>
        <w:widowControl w:val="0"/>
        <w:suppressAutoHyphens/>
        <w:autoSpaceDE w:val="0"/>
        <w:autoSpaceDN w:val="0"/>
        <w:adjustRightInd w:val="0"/>
        <w:spacing w:line="360" w:lineRule="auto"/>
        <w:contextualSpacing/>
        <w:textAlignment w:val="center"/>
        <w:rPr>
          <w:rFonts w:ascii="Times" w:hAnsi="Times"/>
          <w:i/>
          <w:sz w:val="20"/>
        </w:rPr>
      </w:pPr>
      <w:r w:rsidRPr="0081789D">
        <w:rPr>
          <w:rFonts w:ascii="Times" w:hAnsi="Times"/>
          <w:i/>
          <w:color w:val="000000"/>
          <w:sz w:val="20"/>
          <w:szCs w:val="18"/>
        </w:rPr>
        <w:t xml:space="preserve">About </w:t>
      </w:r>
      <w:r>
        <w:rPr>
          <w:rFonts w:ascii="Times" w:hAnsi="Times"/>
          <w:i/>
          <w:color w:val="000000"/>
          <w:sz w:val="20"/>
          <w:szCs w:val="18"/>
        </w:rPr>
        <w:t xml:space="preserve">Embassy Suites </w:t>
      </w:r>
      <w:r w:rsidR="00345004">
        <w:rPr>
          <w:rFonts w:ascii="Times" w:hAnsi="Times"/>
          <w:i/>
          <w:color w:val="000000"/>
          <w:sz w:val="20"/>
          <w:szCs w:val="18"/>
        </w:rPr>
        <w:t xml:space="preserve">by Hilton </w:t>
      </w:r>
      <w:r>
        <w:rPr>
          <w:rFonts w:ascii="Times" w:hAnsi="Times"/>
          <w:i/>
          <w:color w:val="000000"/>
          <w:sz w:val="20"/>
          <w:szCs w:val="18"/>
        </w:rPr>
        <w:t>Hotels</w:t>
      </w:r>
      <w:r w:rsidRPr="00FE1680">
        <w:rPr>
          <w:rFonts w:ascii="Times" w:hAnsi="Times"/>
          <w:i/>
          <w:color w:val="000000"/>
          <w:sz w:val="20"/>
          <w:szCs w:val="18"/>
        </w:rPr>
        <w:t xml:space="preserve">: </w:t>
      </w:r>
      <w:r w:rsidRPr="00642A8A">
        <w:rPr>
          <w:rFonts w:ascii="Times" w:hAnsi="Times"/>
          <w:i/>
          <w:sz w:val="20"/>
        </w:rPr>
        <w:t xml:space="preserve">Embassy Suites </w:t>
      </w:r>
      <w:r w:rsidR="00345004">
        <w:rPr>
          <w:rFonts w:ascii="Times" w:hAnsi="Times"/>
          <w:i/>
          <w:sz w:val="20"/>
        </w:rPr>
        <w:t>by Hilton</w:t>
      </w:r>
      <w:r w:rsidRPr="00642A8A">
        <w:rPr>
          <w:rFonts w:ascii="Times" w:hAnsi="Times"/>
          <w:i/>
          <w:sz w:val="20"/>
        </w:rPr>
        <w:t>, one of Hilton</w:t>
      </w:r>
      <w:r w:rsidR="00617EEF">
        <w:rPr>
          <w:rFonts w:ascii="Times" w:hAnsi="Times"/>
          <w:i/>
          <w:sz w:val="20"/>
        </w:rPr>
        <w:t>’s</w:t>
      </w:r>
      <w:r w:rsidRPr="00642A8A">
        <w:rPr>
          <w:rFonts w:ascii="Times" w:hAnsi="Times"/>
          <w:i/>
          <w:sz w:val="20"/>
        </w:rPr>
        <w:t xml:space="preserve"> </w:t>
      </w:r>
      <w:r w:rsidR="00345004">
        <w:rPr>
          <w:rFonts w:ascii="Times" w:hAnsi="Times"/>
          <w:i/>
          <w:sz w:val="20"/>
        </w:rPr>
        <w:t>fourteen</w:t>
      </w:r>
      <w:r w:rsidRPr="00642A8A">
        <w:rPr>
          <w:rFonts w:ascii="Times" w:hAnsi="Times"/>
          <w:i/>
          <w:sz w:val="20"/>
        </w:rPr>
        <w:t xml:space="preserve"> market-leading brands, gives guests more during every stay. The full service, upscale brand offers spacious two-room suites, free cooked-to-order breakfast and a nightly Manager’s Reception with complimentary appetizers and beverages. Both leisure and business travelers looking for an approachable, upscale experience feel right at home in the brand’s inviting atrium environment. Embassy Suites Hotels has </w:t>
      </w:r>
      <w:r w:rsidR="00345004">
        <w:rPr>
          <w:rFonts w:ascii="Times" w:hAnsi="Times"/>
          <w:i/>
          <w:sz w:val="20"/>
        </w:rPr>
        <w:t>230</w:t>
      </w:r>
      <w:r w:rsidRPr="00642A8A">
        <w:rPr>
          <w:rFonts w:ascii="Times" w:hAnsi="Times"/>
          <w:i/>
          <w:sz w:val="20"/>
        </w:rPr>
        <w:t xml:space="preserve"> properties across the Americas and </w:t>
      </w:r>
      <w:r w:rsidR="00345004">
        <w:rPr>
          <w:rFonts w:ascii="Times" w:hAnsi="Times"/>
          <w:i/>
          <w:sz w:val="20"/>
        </w:rPr>
        <w:t>more</w:t>
      </w:r>
      <w:r w:rsidRPr="00642A8A">
        <w:rPr>
          <w:rFonts w:ascii="Times" w:hAnsi="Times"/>
          <w:i/>
          <w:sz w:val="20"/>
        </w:rPr>
        <w:t xml:space="preserve"> in the pipeline. For more information, visit </w:t>
      </w:r>
      <w:hyperlink r:id="rId8" w:history="1">
        <w:r w:rsidRPr="00642A8A">
          <w:rPr>
            <w:rStyle w:val="Hyperlink"/>
            <w:rFonts w:ascii="Times" w:hAnsi="Times"/>
            <w:i/>
            <w:sz w:val="20"/>
          </w:rPr>
          <w:t>www.emb</w:t>
        </w:r>
        <w:r w:rsidRPr="00642A8A">
          <w:rPr>
            <w:rStyle w:val="Hyperlink"/>
            <w:rFonts w:ascii="Times" w:hAnsi="Times"/>
            <w:i/>
            <w:sz w:val="20"/>
          </w:rPr>
          <w:t>a</w:t>
        </w:r>
        <w:r w:rsidRPr="00642A8A">
          <w:rPr>
            <w:rStyle w:val="Hyperlink"/>
            <w:rFonts w:ascii="Times" w:hAnsi="Times"/>
            <w:i/>
            <w:sz w:val="20"/>
          </w:rPr>
          <w:t>ssysuites.com</w:t>
        </w:r>
      </w:hyperlink>
      <w:r>
        <w:rPr>
          <w:rFonts w:ascii="Times" w:hAnsi="Times"/>
          <w:i/>
          <w:sz w:val="20"/>
        </w:rPr>
        <w:t>.</w:t>
      </w:r>
    </w:p>
    <w:p w:rsidR="00E870E7" w:rsidRDefault="00E870E7" w:rsidP="00E870E7">
      <w:pPr>
        <w:widowControl w:val="0"/>
        <w:suppressAutoHyphens/>
        <w:autoSpaceDE w:val="0"/>
        <w:autoSpaceDN w:val="0"/>
        <w:adjustRightInd w:val="0"/>
        <w:spacing w:line="360" w:lineRule="auto"/>
        <w:contextualSpacing/>
        <w:textAlignment w:val="center"/>
      </w:pPr>
    </w:p>
    <w:p w:rsidR="00E870E7" w:rsidRDefault="00E870E7" w:rsidP="00E870E7">
      <w:pPr>
        <w:widowControl w:val="0"/>
        <w:suppressAutoHyphens/>
        <w:autoSpaceDE w:val="0"/>
        <w:autoSpaceDN w:val="0"/>
        <w:adjustRightInd w:val="0"/>
        <w:spacing w:line="360" w:lineRule="auto"/>
        <w:contextualSpacing/>
        <w:textAlignment w:val="center"/>
        <w:rPr>
          <w:rFonts w:ascii="Times" w:hAnsi="Times"/>
          <w:color w:val="000000"/>
          <w:sz w:val="22"/>
        </w:rPr>
      </w:pPr>
    </w:p>
    <w:p w:rsidR="00E870E7" w:rsidRPr="00452447" w:rsidRDefault="00E870E7" w:rsidP="00E870E7">
      <w:pPr>
        <w:widowControl w:val="0"/>
        <w:suppressAutoHyphens/>
        <w:autoSpaceDE w:val="0"/>
        <w:autoSpaceDN w:val="0"/>
        <w:adjustRightInd w:val="0"/>
        <w:spacing w:line="360" w:lineRule="auto"/>
        <w:contextualSpacing/>
        <w:jc w:val="center"/>
        <w:textAlignment w:val="center"/>
        <w:rPr>
          <w:rFonts w:ascii="Times" w:hAnsi="Times"/>
          <w:color w:val="000000"/>
          <w:sz w:val="22"/>
        </w:rPr>
      </w:pPr>
      <w:r w:rsidRPr="00452447">
        <w:rPr>
          <w:rFonts w:ascii="Times" w:hAnsi="Times"/>
          <w:color w:val="000000"/>
          <w:sz w:val="22"/>
        </w:rPr>
        <w:t>###</w:t>
      </w:r>
    </w:p>
    <w:sectPr w:rsidR="00E870E7" w:rsidRPr="00452447" w:rsidSect="00E870E7">
      <w:footerReference w:type="default" r:id="rId9"/>
      <w:headerReference w:type="first" r:id="rId10"/>
      <w:footerReference w:type="first" r:id="rId11"/>
      <w:pgSz w:w="12240" w:h="15840"/>
      <w:pgMar w:top="1080" w:right="1354" w:bottom="1152"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99" w:rsidRDefault="00753F99">
      <w:r>
        <w:separator/>
      </w:r>
    </w:p>
  </w:endnote>
  <w:endnote w:type="continuationSeparator" w:id="0">
    <w:p w:rsidR="00753F99" w:rsidRDefault="007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00"/>
    <w:family w:val="auto"/>
    <w:pitch w:val="variable"/>
    <w:sig w:usb0="E00002FF" w:usb1="5000205A" w:usb2="00000000" w:usb3="00000000" w:csb0="0000019F" w:csb1="00000000"/>
  </w:font>
  <w:font w:name="Shannon-Book">
    <w:altName w:val="Shannon Book"/>
    <w:panose1 w:val="020B0604020202020204"/>
    <w:charset w:val="4D"/>
    <w:family w:val="auto"/>
    <w:notTrueType/>
    <w:pitch w:val="default"/>
    <w:sig w:usb0="00000003" w:usb1="00000000" w:usb2="00000000" w:usb3="00000000" w:csb0="00000001" w:csb1="00000000"/>
  </w:font>
  <w:font w:name="Shannon-Bold">
    <w:altName w:val="Shannon Bold"/>
    <w:panose1 w:val="020B0604020202020204"/>
    <w:charset w:val="4D"/>
    <w:family w:val="auto"/>
    <w:notTrueType/>
    <w:pitch w:val="default"/>
    <w:sig w:usb0="00000003" w:usb1="00000000" w:usb2="00000000" w:usb3="00000000" w:csb0="00000001" w:csb1="00000000"/>
  </w:font>
  <w:font w:name="Shannon Book">
    <w:panose1 w:val="020B0604020202020204"/>
    <w:charset w:val="00"/>
    <w:family w:val="auto"/>
    <w:pitch w:val="variable"/>
    <w:sig w:usb0="00000003" w:usb1="00000000" w:usb2="00000000" w:usb3="00000000" w:csb0="00000001" w:csb1="00000000"/>
  </w:font>
  <w:font w:name="Cart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E7" w:rsidRPr="00F33A2E" w:rsidRDefault="00E870E7" w:rsidP="00E870E7">
    <w:pPr>
      <w:pStyle w:val="Footer"/>
      <w:jc w:val="center"/>
      <w:rPr>
        <w:rFonts w:ascii="Verdana" w:hAnsi="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E7" w:rsidRPr="00975C04" w:rsidRDefault="0036021B" w:rsidP="00815362">
    <w:pPr>
      <w:pStyle w:val="Footer"/>
      <w:tabs>
        <w:tab w:val="clear" w:pos="4320"/>
        <w:tab w:val="clear" w:pos="8640"/>
        <w:tab w:val="left" w:pos="1020"/>
      </w:tabs>
    </w:pPr>
    <w:r w:rsidRPr="00A44547">
      <w:rPr>
        <w:noProof/>
        <w:lang w:val="en-US" w:eastAsia="en-US"/>
      </w:rPr>
      <w:drawing>
        <wp:inline distT="0" distB="0" distL="0" distR="0">
          <wp:extent cx="5882005" cy="8324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832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99" w:rsidRDefault="00753F99">
      <w:r>
        <w:separator/>
      </w:r>
    </w:p>
  </w:footnote>
  <w:footnote w:type="continuationSeparator" w:id="0">
    <w:p w:rsidR="00753F99" w:rsidRDefault="0075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E7" w:rsidRDefault="0036021B" w:rsidP="00E870E7">
    <w:pPr>
      <w:pStyle w:val="Header"/>
      <w:ind w:left="-90"/>
    </w:pPr>
    <w:r w:rsidRPr="00A44547">
      <w:rPr>
        <w:noProof/>
        <w:lang w:val="en-US" w:eastAsia="en-US"/>
      </w:rPr>
      <w:drawing>
        <wp:inline distT="0" distB="0" distL="0" distR="0">
          <wp:extent cx="5971018" cy="709930"/>
          <wp:effectExtent l="0" t="0" r="0" b="127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stretch>
                    <a:fillRect/>
                  </a:stretch>
                </pic:blipFill>
                <pic:spPr bwMode="auto">
                  <a:xfrm>
                    <a:off x="0" y="0"/>
                    <a:ext cx="5971018"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03F20"/>
    <w:multiLevelType w:val="hybridMultilevel"/>
    <w:tmpl w:val="BD8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F07ED"/>
    <w:multiLevelType w:val="hybridMultilevel"/>
    <w:tmpl w:val="819A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0D"/>
    <w:rsid w:val="000A21C6"/>
    <w:rsid w:val="000B7EF9"/>
    <w:rsid w:val="00122644"/>
    <w:rsid w:val="00136C11"/>
    <w:rsid w:val="0015145C"/>
    <w:rsid w:val="00185700"/>
    <w:rsid w:val="0019789B"/>
    <w:rsid w:val="001E6B0E"/>
    <w:rsid w:val="001E7D29"/>
    <w:rsid w:val="002428FD"/>
    <w:rsid w:val="00275F2B"/>
    <w:rsid w:val="002A296F"/>
    <w:rsid w:val="002F16A7"/>
    <w:rsid w:val="00345004"/>
    <w:rsid w:val="0036021B"/>
    <w:rsid w:val="003C04F6"/>
    <w:rsid w:val="003F08B0"/>
    <w:rsid w:val="00552AA8"/>
    <w:rsid w:val="005E57E6"/>
    <w:rsid w:val="00617EEF"/>
    <w:rsid w:val="006661E5"/>
    <w:rsid w:val="006B15E3"/>
    <w:rsid w:val="00711CFC"/>
    <w:rsid w:val="007174CF"/>
    <w:rsid w:val="00753F99"/>
    <w:rsid w:val="00765F35"/>
    <w:rsid w:val="00805D39"/>
    <w:rsid w:val="00815362"/>
    <w:rsid w:val="00832D23"/>
    <w:rsid w:val="008825F4"/>
    <w:rsid w:val="0091797A"/>
    <w:rsid w:val="009A5A69"/>
    <w:rsid w:val="00A44547"/>
    <w:rsid w:val="00A9615C"/>
    <w:rsid w:val="00AD13EA"/>
    <w:rsid w:val="00DB23E9"/>
    <w:rsid w:val="00E53C16"/>
    <w:rsid w:val="00E83201"/>
    <w:rsid w:val="00E870E7"/>
    <w:rsid w:val="00FC309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1D9255"/>
  <w14:defaultImageDpi w14:val="300"/>
  <w15:chartTrackingRefBased/>
  <w15:docId w15:val="{22C804AE-DCF5-3B40-9905-F4E2C76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177FB"/>
    <w:rPr>
      <w:sz w:val="24"/>
      <w:szCs w:val="24"/>
    </w:rPr>
  </w:style>
  <w:style w:type="paragraph" w:styleId="Heading1">
    <w:name w:val="heading 1"/>
    <w:basedOn w:val="Normal"/>
    <w:next w:val="Normal"/>
    <w:link w:val="Heading1Char"/>
    <w:qFormat/>
    <w:rsid w:val="002575F2"/>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575F2"/>
    <w:rPr>
      <w:rFonts w:ascii="Arial" w:hAnsi="Arial" w:cs="Arial"/>
      <w:b/>
      <w:bCs/>
      <w:kern w:val="32"/>
      <w:sz w:val="32"/>
      <w:szCs w:val="32"/>
    </w:rPr>
  </w:style>
  <w:style w:type="paragraph" w:styleId="BalloonText">
    <w:name w:val="Balloon Text"/>
    <w:basedOn w:val="Normal"/>
    <w:semiHidden/>
    <w:rsid w:val="00DC53BE"/>
    <w:rPr>
      <w:rFonts w:ascii="Lucida Grande" w:hAnsi="Lucida Grande"/>
      <w:sz w:val="18"/>
      <w:szCs w:val="18"/>
    </w:rPr>
  </w:style>
  <w:style w:type="paragraph" w:customStyle="1" w:styleId="BasicParagraph">
    <w:name w:val="[Basic Paragraph]"/>
    <w:basedOn w:val="Normal"/>
    <w:rsid w:val="00D54587"/>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Text">
    <w:name w:val="Text"/>
    <w:basedOn w:val="Normal"/>
    <w:rsid w:val="00D54587"/>
    <w:pPr>
      <w:widowControl w:val="0"/>
      <w:suppressAutoHyphens/>
      <w:autoSpaceDE w:val="0"/>
      <w:autoSpaceDN w:val="0"/>
      <w:adjustRightInd w:val="0"/>
      <w:spacing w:after="190" w:line="380" w:lineRule="atLeast"/>
      <w:textAlignment w:val="center"/>
    </w:pPr>
    <w:rPr>
      <w:rFonts w:ascii="Shannon-Book" w:hAnsi="Shannon-Book" w:cs="Shannon-Book"/>
      <w:color w:val="000000"/>
      <w:sz w:val="19"/>
      <w:szCs w:val="19"/>
      <w:lang w:bidi="en-US"/>
    </w:rPr>
  </w:style>
  <w:style w:type="character" w:customStyle="1" w:styleId="Subheads2">
    <w:name w:val="Subheads_2"/>
    <w:rsid w:val="00D54587"/>
    <w:rPr>
      <w:rFonts w:ascii="Shannon-Bold" w:hAnsi="Shannon-Bold" w:cs="Shannon-Bold"/>
      <w:b/>
      <w:bCs/>
      <w:color w:val="C70752"/>
      <w:sz w:val="19"/>
      <w:szCs w:val="19"/>
    </w:rPr>
  </w:style>
  <w:style w:type="character" w:customStyle="1" w:styleId="Lead-inText">
    <w:name w:val="Lead-in Text"/>
    <w:rsid w:val="00D54587"/>
    <w:rPr>
      <w:b/>
      <w:bCs/>
    </w:rPr>
  </w:style>
  <w:style w:type="character" w:customStyle="1" w:styleId="TitleItalics">
    <w:name w:val="Title_Italics"/>
    <w:rsid w:val="00D54587"/>
    <w:rPr>
      <w:i/>
      <w:iCs/>
    </w:rPr>
  </w:style>
  <w:style w:type="character" w:styleId="Hyperlink">
    <w:name w:val="Hyperlink"/>
    <w:rsid w:val="000B7D7C"/>
    <w:rPr>
      <w:color w:val="0000FF"/>
      <w:u w:val="single"/>
    </w:rPr>
  </w:style>
  <w:style w:type="paragraph" w:customStyle="1" w:styleId="Lead-InParagraph">
    <w:name w:val="Lead-In Paragraph"/>
    <w:basedOn w:val="BasicParagraph"/>
    <w:rsid w:val="000B7D7C"/>
    <w:pPr>
      <w:spacing w:line="520" w:lineRule="atLeast"/>
    </w:pPr>
    <w:rPr>
      <w:rFonts w:ascii="Shannon-Book" w:hAnsi="Shannon-Book" w:cs="Shannon-Book"/>
      <w:color w:val="0019E5"/>
      <w:sz w:val="26"/>
      <w:szCs w:val="26"/>
    </w:rPr>
  </w:style>
  <w:style w:type="paragraph" w:styleId="Title">
    <w:name w:val="Title"/>
    <w:basedOn w:val="Normal"/>
    <w:link w:val="TitleChar"/>
    <w:qFormat/>
    <w:rsid w:val="002575F2"/>
    <w:pPr>
      <w:jc w:val="center"/>
    </w:pPr>
    <w:rPr>
      <w:b/>
      <w:sz w:val="40"/>
      <w:szCs w:val="40"/>
      <w:lang w:val="x-none" w:eastAsia="x-none"/>
    </w:rPr>
  </w:style>
  <w:style w:type="character" w:customStyle="1" w:styleId="TitleChar">
    <w:name w:val="Title Char"/>
    <w:link w:val="Title"/>
    <w:rsid w:val="002575F2"/>
    <w:rPr>
      <w:b/>
      <w:sz w:val="40"/>
      <w:szCs w:val="40"/>
    </w:rPr>
  </w:style>
  <w:style w:type="paragraph" w:styleId="BodyText">
    <w:name w:val="Body Text"/>
    <w:basedOn w:val="Normal"/>
    <w:link w:val="BodyTextChar"/>
    <w:rsid w:val="002575F2"/>
    <w:rPr>
      <w:i/>
      <w:iCs/>
      <w:lang w:val="x-none" w:eastAsia="x-none"/>
    </w:rPr>
  </w:style>
  <w:style w:type="character" w:customStyle="1" w:styleId="BodyTextChar">
    <w:name w:val="Body Text Char"/>
    <w:link w:val="BodyText"/>
    <w:rsid w:val="002575F2"/>
    <w:rPr>
      <w:i/>
      <w:iCs/>
      <w:sz w:val="24"/>
      <w:szCs w:val="24"/>
    </w:rPr>
  </w:style>
  <w:style w:type="paragraph" w:styleId="Header">
    <w:name w:val="header"/>
    <w:basedOn w:val="Normal"/>
    <w:link w:val="HeaderChar"/>
    <w:uiPriority w:val="99"/>
    <w:unhideWhenUsed/>
    <w:rsid w:val="002575F2"/>
    <w:pPr>
      <w:tabs>
        <w:tab w:val="center" w:pos="4320"/>
        <w:tab w:val="right" w:pos="8640"/>
      </w:tabs>
    </w:pPr>
    <w:rPr>
      <w:lang w:val="x-none" w:eastAsia="x-none"/>
    </w:rPr>
  </w:style>
  <w:style w:type="character" w:customStyle="1" w:styleId="HeaderChar">
    <w:name w:val="Header Char"/>
    <w:link w:val="Header"/>
    <w:uiPriority w:val="99"/>
    <w:semiHidden/>
    <w:rsid w:val="002575F2"/>
    <w:rPr>
      <w:sz w:val="24"/>
      <w:szCs w:val="24"/>
    </w:rPr>
  </w:style>
  <w:style w:type="paragraph" w:styleId="Footer">
    <w:name w:val="footer"/>
    <w:basedOn w:val="Normal"/>
    <w:link w:val="FooterChar"/>
    <w:uiPriority w:val="99"/>
    <w:unhideWhenUsed/>
    <w:rsid w:val="002575F2"/>
    <w:pPr>
      <w:tabs>
        <w:tab w:val="center" w:pos="4320"/>
        <w:tab w:val="right" w:pos="8640"/>
      </w:tabs>
    </w:pPr>
    <w:rPr>
      <w:lang w:val="x-none" w:eastAsia="x-none"/>
    </w:rPr>
  </w:style>
  <w:style w:type="character" w:customStyle="1" w:styleId="FooterChar">
    <w:name w:val="Footer Char"/>
    <w:link w:val="Footer"/>
    <w:uiPriority w:val="99"/>
    <w:rsid w:val="002575F2"/>
    <w:rPr>
      <w:sz w:val="24"/>
      <w:szCs w:val="24"/>
    </w:rPr>
  </w:style>
  <w:style w:type="character" w:styleId="PageNumber">
    <w:name w:val="page number"/>
    <w:basedOn w:val="DefaultParagraphFont"/>
    <w:unhideWhenUsed/>
    <w:rsid w:val="002575F2"/>
  </w:style>
  <w:style w:type="paragraph" w:customStyle="1" w:styleId="Pa0">
    <w:name w:val="Pa0"/>
    <w:basedOn w:val="Normal"/>
    <w:next w:val="Normal"/>
    <w:uiPriority w:val="99"/>
    <w:rsid w:val="00EA5591"/>
    <w:pPr>
      <w:widowControl w:val="0"/>
      <w:autoSpaceDE w:val="0"/>
      <w:autoSpaceDN w:val="0"/>
      <w:adjustRightInd w:val="0"/>
      <w:spacing w:line="241" w:lineRule="atLeast"/>
    </w:pPr>
    <w:rPr>
      <w:rFonts w:ascii="Shannon Book" w:hAnsi="Shannon Book"/>
    </w:rPr>
  </w:style>
  <w:style w:type="character" w:customStyle="1" w:styleId="A0">
    <w:name w:val="A0"/>
    <w:uiPriority w:val="99"/>
    <w:rsid w:val="00EA5591"/>
    <w:rPr>
      <w:rFonts w:cs="Shannon Book"/>
      <w:color w:val="221E1F"/>
      <w:sz w:val="18"/>
      <w:szCs w:val="18"/>
    </w:rPr>
  </w:style>
  <w:style w:type="character" w:customStyle="1" w:styleId="A5">
    <w:name w:val="A5"/>
    <w:uiPriority w:val="99"/>
    <w:rsid w:val="00EA5591"/>
    <w:rPr>
      <w:rFonts w:ascii="Carta" w:hAnsi="Carta" w:cs="Carta"/>
      <w:b/>
      <w:bCs/>
      <w:color w:val="221E1F"/>
      <w:sz w:val="20"/>
      <w:szCs w:val="20"/>
    </w:rPr>
  </w:style>
  <w:style w:type="character" w:styleId="FollowedHyperlink">
    <w:name w:val="FollowedHyperlink"/>
    <w:uiPriority w:val="99"/>
    <w:semiHidden/>
    <w:unhideWhenUsed/>
    <w:rsid w:val="00297B71"/>
    <w:rPr>
      <w:color w:val="800080"/>
      <w:u w:val="single"/>
    </w:rPr>
  </w:style>
  <w:style w:type="table" w:styleId="TableGrid">
    <w:name w:val="Table Grid"/>
    <w:basedOn w:val="TableNormal"/>
    <w:rsid w:val="00633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BE2E5E"/>
    <w:pPr>
      <w:ind w:left="720"/>
      <w:contextualSpacing/>
    </w:pPr>
    <w:rPr>
      <w:rFonts w:ascii="Cambria" w:eastAsia="Cambria" w:hAnsi="Cambria"/>
    </w:rPr>
  </w:style>
  <w:style w:type="paragraph" w:customStyle="1" w:styleId="Default">
    <w:name w:val="Default"/>
    <w:rsid w:val="00AE24BA"/>
    <w:pPr>
      <w:widowControl w:val="0"/>
      <w:autoSpaceDE w:val="0"/>
      <w:autoSpaceDN w:val="0"/>
      <w:adjustRightInd w:val="0"/>
    </w:pPr>
    <w:rPr>
      <w:rFonts w:ascii="Shannon Book" w:hAnsi="Shannon Book" w:cs="Shanno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mbassysuit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Local press coverage for your International Housekeeping Week efforts can reap rich rewards at your hotel</vt:lpstr>
    </vt:vector>
  </TitlesOfParts>
  <Manager/>
  <Company/>
  <LinksUpToDate>false</LinksUpToDate>
  <CharactersWithSpaces>6152</CharactersWithSpaces>
  <SharedDoc>false</SharedDoc>
  <HyperlinkBase/>
  <HLinks>
    <vt:vector size="6" baseType="variant">
      <vt:variant>
        <vt:i4>5898302</vt:i4>
      </vt:variant>
      <vt:variant>
        <vt:i4>0</vt:i4>
      </vt:variant>
      <vt:variant>
        <vt:i4>0</vt:i4>
      </vt:variant>
      <vt:variant>
        <vt:i4>5</vt:i4>
      </vt:variant>
      <vt:variant>
        <vt:lpwstr>http://www.embassysuites.com/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press coverage for your International Housekeeping Week efforts can reap rich rewards at your hotel</dc:title>
  <dc:subject/>
  <dc:creator>Hilton Recognition and Rewards</dc:creator>
  <cp:keywords/>
  <dc:description/>
  <cp:lastModifiedBy>Brad Wines</cp:lastModifiedBy>
  <cp:revision>3</cp:revision>
  <cp:lastPrinted>2011-08-01T19:48:00Z</cp:lastPrinted>
  <dcterms:created xsi:type="dcterms:W3CDTF">2018-07-23T21:23:00Z</dcterms:created>
  <dcterms:modified xsi:type="dcterms:W3CDTF">2018-07-23T21:24:00Z</dcterms:modified>
  <cp:category/>
</cp:coreProperties>
</file>